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A" w:rsidRDefault="000F6CEA" w:rsidP="000F6CEA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3F7029" w:rsidRPr="009202C0" w:rsidRDefault="000F6CEA" w:rsidP="009202C0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</w:t>
      </w:r>
      <w:proofErr w:type="spellStart"/>
      <w:r w:rsidRPr="000F6CEA">
        <w:rPr>
          <w:rFonts w:ascii="Times New Roman" w:hAnsi="Times New Roman" w:cs="Times New Roman"/>
          <w:b/>
          <w:i/>
          <w:sz w:val="28"/>
          <w:szCs w:val="28"/>
        </w:rPr>
        <w:t>Робо-квантум</w:t>
      </w:r>
      <w:proofErr w:type="spellEnd"/>
      <w:r w:rsidRPr="000F6CE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09"/>
        <w:gridCol w:w="992"/>
        <w:gridCol w:w="3118"/>
        <w:gridCol w:w="2694"/>
        <w:gridCol w:w="2976"/>
        <w:gridCol w:w="3338"/>
      </w:tblGrid>
      <w:tr w:rsidR="003F7029" w:rsidTr="003F7029">
        <w:tc>
          <w:tcPr>
            <w:tcW w:w="959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92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94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76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8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F7029" w:rsidTr="003F7029">
        <w:trPr>
          <w:trHeight w:val="1176"/>
        </w:trPr>
        <w:tc>
          <w:tcPr>
            <w:tcW w:w="959" w:type="dxa"/>
            <w:vMerge w:val="restart"/>
          </w:tcPr>
          <w:p w:rsidR="003F7029" w:rsidRPr="003F7029" w:rsidRDefault="003F7029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  <w:p w:rsidR="003F7029" w:rsidRDefault="003F7029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vMerge w:val="restart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2" w:type="dxa"/>
          </w:tcPr>
          <w:p w:rsidR="003F7029" w:rsidRPr="003F7029" w:rsidRDefault="003F7029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13:40-</w:t>
            </w:r>
          </w:p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3118" w:type="dxa"/>
            <w:vMerge w:val="restart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Принцип работы и параметры блока «Звук». Сочинение  собственной мелодии</w:t>
            </w:r>
          </w:p>
        </w:tc>
        <w:tc>
          <w:tcPr>
            <w:tcW w:w="2694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6" w:type="dxa"/>
            <w:vMerge w:val="restart"/>
          </w:tcPr>
          <w:p w:rsidR="003F7029" w:rsidRDefault="007A4CFE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3F7029" w:rsidRPr="003F7029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5" w:history="1">
              <w:r w:rsidR="003F7029" w:rsidRPr="009B0A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3F7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  <w:vMerge w:val="restart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7029" w:rsidTr="003F7029">
        <w:trPr>
          <w:trHeight w:val="1488"/>
        </w:trPr>
        <w:tc>
          <w:tcPr>
            <w:tcW w:w="959" w:type="dxa"/>
            <w:vMerge/>
          </w:tcPr>
          <w:p w:rsidR="003F7029" w:rsidRPr="003F7029" w:rsidRDefault="003F7029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29" w:rsidRPr="003F7029" w:rsidRDefault="003F7029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14:20-</w:t>
            </w:r>
          </w:p>
          <w:p w:rsidR="003F7029" w:rsidRP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3118" w:type="dxa"/>
            <w:vMerge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029" w:rsidRDefault="003F7029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6" w:type="dxa"/>
            <w:vMerge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29" w:rsidTr="003F7029">
        <w:trPr>
          <w:trHeight w:val="1836"/>
        </w:trPr>
        <w:tc>
          <w:tcPr>
            <w:tcW w:w="959" w:type="dxa"/>
            <w:vMerge/>
          </w:tcPr>
          <w:p w:rsidR="003F7029" w:rsidRPr="003F7029" w:rsidRDefault="003F7029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3118" w:type="dxa"/>
            <w:vMerge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6" w:type="dxa"/>
            <w:vMerge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3F7029" w:rsidRDefault="003F7029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3F7029">
        <w:trPr>
          <w:trHeight w:val="768"/>
        </w:trPr>
        <w:tc>
          <w:tcPr>
            <w:tcW w:w="959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709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92" w:type="dxa"/>
          </w:tcPr>
          <w:p w:rsidR="009202C0" w:rsidRPr="003F7029" w:rsidRDefault="009202C0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13:40-</w:t>
            </w:r>
          </w:p>
          <w:p w:rsidR="009202C0" w:rsidRDefault="009202C0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2C0">
              <w:rPr>
                <w:rFonts w:ascii="Times New Roman" w:hAnsi="Times New Roman" w:cs="Times New Roman"/>
                <w:sz w:val="28"/>
                <w:szCs w:val="28"/>
              </w:rPr>
              <w:t>Принцип работы и параметры блока «Звук». Сочинение  собственной мелодии</w:t>
            </w: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6" w:type="dxa"/>
            <w:vMerge w:val="restart"/>
          </w:tcPr>
          <w:p w:rsidR="009202C0" w:rsidRDefault="007A4CFE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9202C0" w:rsidRPr="003F7029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6" w:history="1">
              <w:r w:rsidR="009202C0" w:rsidRPr="009B0A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920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9202C0">
        <w:trPr>
          <w:trHeight w:val="936"/>
        </w:trPr>
        <w:tc>
          <w:tcPr>
            <w:tcW w:w="959" w:type="dxa"/>
            <w:vMerge/>
          </w:tcPr>
          <w:p w:rsidR="009202C0" w:rsidRPr="003F7029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2C0" w:rsidRPr="003F7029" w:rsidRDefault="009202C0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14:20-</w:t>
            </w:r>
          </w:p>
          <w:p w:rsidR="009202C0" w:rsidRDefault="009202C0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  <w:p w:rsidR="009202C0" w:rsidRPr="003F7029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6" w:type="dxa"/>
            <w:vMerge/>
          </w:tcPr>
          <w:p w:rsidR="009202C0" w:rsidRPr="003F7029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3F7029">
        <w:trPr>
          <w:trHeight w:val="2172"/>
        </w:trPr>
        <w:tc>
          <w:tcPr>
            <w:tcW w:w="959" w:type="dxa"/>
            <w:vMerge/>
          </w:tcPr>
          <w:p w:rsidR="009202C0" w:rsidRPr="003F7029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2C0" w:rsidRDefault="009202C0" w:rsidP="003F7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2C0" w:rsidRPr="003F7029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</w:t>
            </w:r>
            <w:r w:rsidRPr="003F7029">
              <w:rPr>
                <w:rFonts w:ascii="Times New Roman" w:hAnsi="Times New Roman" w:cs="Times New Roman"/>
                <w:sz w:val="28"/>
                <w:szCs w:val="28"/>
              </w:rPr>
              <w:t>5:30</w:t>
            </w:r>
          </w:p>
        </w:tc>
        <w:tc>
          <w:tcPr>
            <w:tcW w:w="311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6" w:type="dxa"/>
            <w:vMerge/>
          </w:tcPr>
          <w:p w:rsidR="009202C0" w:rsidRPr="003F7029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9202C0">
        <w:trPr>
          <w:trHeight w:val="648"/>
        </w:trPr>
        <w:tc>
          <w:tcPr>
            <w:tcW w:w="959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709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2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3118" w:type="dxa"/>
            <w:vMerge w:val="restart"/>
          </w:tcPr>
          <w:p w:rsidR="009202C0" w:rsidRDefault="00D04D1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18">
              <w:rPr>
                <w:rFonts w:ascii="Times New Roman" w:hAnsi="Times New Roman" w:cs="Times New Roman"/>
                <w:sz w:val="28"/>
                <w:szCs w:val="28"/>
              </w:rPr>
              <w:t>Блок Дисплей. Использование дисплея NXT. Создаем анимацию.</w:t>
            </w: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6" w:type="dxa"/>
            <w:vMerge w:val="restart"/>
          </w:tcPr>
          <w:p w:rsidR="009202C0" w:rsidRDefault="007A4CFE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9202C0" w:rsidRPr="009202C0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7" w:history="1">
              <w:r w:rsidR="009202C0" w:rsidRPr="009B0A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920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9202C0">
        <w:trPr>
          <w:trHeight w:val="684"/>
        </w:trPr>
        <w:tc>
          <w:tcPr>
            <w:tcW w:w="95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</w:tc>
        <w:tc>
          <w:tcPr>
            <w:tcW w:w="311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6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3F7029">
        <w:trPr>
          <w:trHeight w:val="592"/>
        </w:trPr>
        <w:tc>
          <w:tcPr>
            <w:tcW w:w="95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11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6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9202C0">
        <w:trPr>
          <w:trHeight w:val="684"/>
        </w:trPr>
        <w:tc>
          <w:tcPr>
            <w:tcW w:w="959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709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992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3118" w:type="dxa"/>
            <w:vMerge w:val="restart"/>
          </w:tcPr>
          <w:p w:rsidR="009202C0" w:rsidRDefault="00D04D18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18">
              <w:rPr>
                <w:rFonts w:ascii="Times New Roman" w:hAnsi="Times New Roman" w:cs="Times New Roman"/>
                <w:sz w:val="28"/>
                <w:szCs w:val="28"/>
              </w:rPr>
              <w:t>Блок Дисплей. Использование дисплея NXT. Создаем анимацию.</w:t>
            </w: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6" w:type="dxa"/>
            <w:vMerge w:val="restart"/>
          </w:tcPr>
          <w:p w:rsidR="009202C0" w:rsidRDefault="007A4CFE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</w:t>
            </w:r>
            <w:r w:rsidR="009202C0" w:rsidRPr="009202C0">
              <w:rPr>
                <w:rFonts w:ascii="Times New Roman" w:hAnsi="Times New Roman" w:cs="Times New Roman"/>
                <w:sz w:val="28"/>
                <w:szCs w:val="28"/>
              </w:rPr>
              <w:t xml:space="preserve">связь: </w:t>
            </w:r>
            <w:hyperlink r:id="rId8" w:history="1">
              <w:r w:rsidR="009202C0" w:rsidRPr="009B0A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920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  <w:vMerge w:val="restart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9202C0">
        <w:trPr>
          <w:trHeight w:val="628"/>
        </w:trPr>
        <w:tc>
          <w:tcPr>
            <w:tcW w:w="95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</w:tc>
        <w:tc>
          <w:tcPr>
            <w:tcW w:w="311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6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3F7029">
        <w:trPr>
          <w:trHeight w:val="648"/>
        </w:trPr>
        <w:tc>
          <w:tcPr>
            <w:tcW w:w="95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11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976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0" w:rsidTr="003F7029">
        <w:trPr>
          <w:trHeight w:val="276"/>
        </w:trPr>
        <w:tc>
          <w:tcPr>
            <w:tcW w:w="95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11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9202C0" w:rsidRDefault="009202C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029" w:rsidRPr="000F6CEA" w:rsidRDefault="003F7029" w:rsidP="000F6CEA">
      <w:pPr>
        <w:rPr>
          <w:rFonts w:ascii="Times New Roman" w:hAnsi="Times New Roman" w:cs="Times New Roman"/>
          <w:sz w:val="28"/>
          <w:szCs w:val="28"/>
        </w:rPr>
      </w:pPr>
    </w:p>
    <w:sectPr w:rsidR="003F7029" w:rsidRPr="000F6CEA" w:rsidSect="000F6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174"/>
    <w:rsid w:val="00002888"/>
    <w:rsid w:val="000F00D4"/>
    <w:rsid w:val="000F6CEA"/>
    <w:rsid w:val="001C3E3B"/>
    <w:rsid w:val="003F7029"/>
    <w:rsid w:val="004342ED"/>
    <w:rsid w:val="00437824"/>
    <w:rsid w:val="005F33D3"/>
    <w:rsid w:val="00637DBF"/>
    <w:rsid w:val="007A4CFE"/>
    <w:rsid w:val="008123C3"/>
    <w:rsid w:val="009202C0"/>
    <w:rsid w:val="009566C5"/>
    <w:rsid w:val="00966787"/>
    <w:rsid w:val="009A55A0"/>
    <w:rsid w:val="009C0174"/>
    <w:rsid w:val="00A021A0"/>
    <w:rsid w:val="00A20980"/>
    <w:rsid w:val="00A454ED"/>
    <w:rsid w:val="00A72ED7"/>
    <w:rsid w:val="00A81F68"/>
    <w:rsid w:val="00B1451C"/>
    <w:rsid w:val="00B64B70"/>
    <w:rsid w:val="00B717E5"/>
    <w:rsid w:val="00C82532"/>
    <w:rsid w:val="00D04D18"/>
    <w:rsid w:val="00DA3CE7"/>
    <w:rsid w:val="00F2596F"/>
    <w:rsid w:val="00F5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8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55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8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viber.com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ber.com/ru/" TargetMode="External"/><Relationship Id="rId5" Type="http://schemas.openxmlformats.org/officeDocument/2006/relationships/hyperlink" Target="https://www.viber.com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66CE-20BE-4BBD-B130-29843835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1</cp:lastModifiedBy>
  <cp:revision>3</cp:revision>
  <dcterms:created xsi:type="dcterms:W3CDTF">2020-12-04T09:59:00Z</dcterms:created>
  <dcterms:modified xsi:type="dcterms:W3CDTF">2020-12-04T16:59:00Z</dcterms:modified>
</cp:coreProperties>
</file>