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A" w:rsidRDefault="000F6CEA" w:rsidP="000F6CEA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CF7261" w:rsidRDefault="000F6CEA" w:rsidP="000F6CEA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proofErr w:type="spellStart"/>
      <w:r w:rsidRPr="000F6CEA">
        <w:rPr>
          <w:rFonts w:ascii="Times New Roman" w:hAnsi="Times New Roman" w:cs="Times New Roman"/>
          <w:b/>
          <w:i/>
          <w:sz w:val="28"/>
          <w:szCs w:val="28"/>
        </w:rPr>
        <w:t>Робо-квантум</w:t>
      </w:r>
      <w:proofErr w:type="spellEnd"/>
      <w:r w:rsidRPr="000F6CE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708"/>
        <w:gridCol w:w="993"/>
        <w:gridCol w:w="3118"/>
        <w:gridCol w:w="2693"/>
        <w:gridCol w:w="2977"/>
        <w:gridCol w:w="3083"/>
      </w:tblGrid>
      <w:tr w:rsidR="00A20980" w:rsidTr="00A20980">
        <w:tc>
          <w:tcPr>
            <w:tcW w:w="98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9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занятия</w:t>
            </w:r>
          </w:p>
        </w:tc>
        <w:tc>
          <w:tcPr>
            <w:tcW w:w="26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2977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Ресурс</w:t>
            </w:r>
          </w:p>
        </w:tc>
        <w:tc>
          <w:tcPr>
            <w:tcW w:w="308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1775"/>
        </w:trPr>
        <w:tc>
          <w:tcPr>
            <w:tcW w:w="988" w:type="dxa"/>
            <w:vMerge w:val="restart"/>
          </w:tcPr>
          <w:p w:rsidR="00437824" w:rsidRDefault="00A021A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vMerge w:val="restart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3" w:type="dxa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1A0"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A021A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437824" w:rsidRDefault="00A021A0" w:rsidP="00A0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модели. Распределение веса.</w:t>
            </w:r>
          </w:p>
        </w:tc>
        <w:tc>
          <w:tcPr>
            <w:tcW w:w="2693" w:type="dxa"/>
          </w:tcPr>
          <w:p w:rsidR="00437824" w:rsidRP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A72ED7" w:rsidRDefault="004342ED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</w:t>
            </w:r>
            <w:r w:rsidR="00A454ED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5" w:history="1">
              <w:r w:rsidR="009566C5" w:rsidRPr="002E25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9566C5" w:rsidRPr="0095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4ED" w:rsidRDefault="00A454ED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ED" w:rsidRPr="009566C5" w:rsidRDefault="00A454ED" w:rsidP="00A02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</w:tcPr>
          <w:p w:rsidR="009A55A0" w:rsidRPr="00A454ED" w:rsidRDefault="00A454ED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обучающим видео: </w:t>
            </w:r>
            <w:hyperlink r:id="rId6" w:history="1">
              <w:r w:rsidR="00B717E5" w:rsidRPr="00D97E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https://clck.ru/Rzyzj</w:t>
              </w:r>
            </w:hyperlink>
            <w:r w:rsidR="00B71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824" w:rsidTr="00A20980">
        <w:trPr>
          <w:trHeight w:val="703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A021A0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A021A0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720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A021A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A021A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педагогом. 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E5" w:rsidTr="00B717E5">
        <w:trPr>
          <w:trHeight w:val="806"/>
        </w:trPr>
        <w:tc>
          <w:tcPr>
            <w:tcW w:w="988" w:type="dxa"/>
            <w:vMerge w:val="restart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708" w:type="dxa"/>
            <w:vMerge w:val="restart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E5">
              <w:rPr>
                <w:rFonts w:ascii="Times New Roman" w:hAnsi="Times New Roman" w:cs="Times New Roman"/>
                <w:sz w:val="28"/>
                <w:szCs w:val="28"/>
              </w:rPr>
              <w:t>Устойчивость модели. Распределение веса.</w:t>
            </w:r>
          </w:p>
        </w:tc>
        <w:tc>
          <w:tcPr>
            <w:tcW w:w="26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E5">
              <w:rPr>
                <w:rFonts w:ascii="Times New Roman" w:hAnsi="Times New Roman" w:cs="Times New Roman"/>
                <w:sz w:val="28"/>
                <w:szCs w:val="28"/>
              </w:rPr>
              <w:t xml:space="preserve">Видео-конференц-связь: </w:t>
            </w:r>
            <w:hyperlink r:id="rId7" w:history="1">
              <w:r w:rsidRPr="00D97E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E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обучающим видео: </w:t>
            </w:r>
            <w:hyperlink r:id="rId8" w:history="1">
              <w:r w:rsidRPr="00D97E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https://clck.ru/Rzyzj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717E5" w:rsidTr="00B717E5">
        <w:trPr>
          <w:trHeight w:val="795"/>
        </w:trPr>
        <w:tc>
          <w:tcPr>
            <w:tcW w:w="98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17E5" w:rsidRDefault="00B717E5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13:50-14:20</w:t>
            </w:r>
          </w:p>
          <w:p w:rsidR="00B717E5" w:rsidRDefault="00B717E5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717E5" w:rsidRP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E5" w:rsidTr="00A20980">
        <w:trPr>
          <w:trHeight w:val="945"/>
        </w:trPr>
        <w:tc>
          <w:tcPr>
            <w:tcW w:w="98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17E5" w:rsidRDefault="00B717E5" w:rsidP="00B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14:40-15:10</w:t>
            </w:r>
          </w:p>
        </w:tc>
        <w:tc>
          <w:tcPr>
            <w:tcW w:w="3118" w:type="dxa"/>
            <w:vMerge/>
          </w:tcPr>
          <w:p w:rsidR="00B717E5" w:rsidRP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7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B717E5" w:rsidRDefault="00B717E5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EA" w:rsidRPr="000F6CEA" w:rsidRDefault="000F6CEA" w:rsidP="000F6CEA">
      <w:pPr>
        <w:rPr>
          <w:rFonts w:ascii="Times New Roman" w:hAnsi="Times New Roman" w:cs="Times New Roman"/>
          <w:sz w:val="28"/>
          <w:szCs w:val="28"/>
        </w:rPr>
      </w:pPr>
    </w:p>
    <w:sectPr w:rsidR="000F6CEA" w:rsidRPr="000F6CEA" w:rsidSect="000F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74"/>
    <w:rsid w:val="00002888"/>
    <w:rsid w:val="000F6CEA"/>
    <w:rsid w:val="004342ED"/>
    <w:rsid w:val="00437824"/>
    <w:rsid w:val="005F33D3"/>
    <w:rsid w:val="00704C27"/>
    <w:rsid w:val="008123C3"/>
    <w:rsid w:val="009566C5"/>
    <w:rsid w:val="00966787"/>
    <w:rsid w:val="009A2984"/>
    <w:rsid w:val="009A55A0"/>
    <w:rsid w:val="009C0174"/>
    <w:rsid w:val="00A021A0"/>
    <w:rsid w:val="00A20980"/>
    <w:rsid w:val="00A454ED"/>
    <w:rsid w:val="00A72ED7"/>
    <w:rsid w:val="00B1451C"/>
    <w:rsid w:val="00B64B70"/>
    <w:rsid w:val="00B717E5"/>
    <w:rsid w:val="00DA3CE7"/>
    <w:rsid w:val="00F2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8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zyz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r.com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Rzyzj" TargetMode="External"/><Relationship Id="rId5" Type="http://schemas.openxmlformats.org/officeDocument/2006/relationships/hyperlink" Target="https://www.viber.com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E8C7-37A9-449A-BEED-13741413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ДДТ Гармония</cp:lastModifiedBy>
  <cp:revision>2</cp:revision>
  <dcterms:created xsi:type="dcterms:W3CDTF">2020-11-19T12:12:00Z</dcterms:created>
  <dcterms:modified xsi:type="dcterms:W3CDTF">2020-11-19T12:12:00Z</dcterms:modified>
</cp:coreProperties>
</file>