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8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 xml:space="preserve">по реализации в </w:t>
      </w:r>
      <w:r w:rsidR="0037785A">
        <w:rPr>
          <w:rFonts w:ascii="Times New Roman" w:hAnsi="Times New Roman" w:cs="Times New Roman"/>
          <w:b/>
          <w:sz w:val="24"/>
          <w:szCs w:val="24"/>
        </w:rPr>
        <w:t>2019 г.</w:t>
      </w:r>
      <w:r w:rsidRPr="00B24E3D">
        <w:rPr>
          <w:rFonts w:ascii="Times New Roman" w:hAnsi="Times New Roman" w:cs="Times New Roman"/>
          <w:b/>
          <w:sz w:val="24"/>
          <w:szCs w:val="24"/>
        </w:rPr>
        <w:t xml:space="preserve"> комплекса мер, </w:t>
      </w:r>
    </w:p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E3D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B24E3D">
        <w:rPr>
          <w:rFonts w:ascii="Times New Roman" w:hAnsi="Times New Roman" w:cs="Times New Roman"/>
          <w:b/>
          <w:sz w:val="24"/>
          <w:szCs w:val="24"/>
        </w:rPr>
        <w:t xml:space="preserve"> на повышение эффективности деятельности </w:t>
      </w:r>
    </w:p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 xml:space="preserve">в сфере дополнительного образования </w:t>
      </w:r>
    </w:p>
    <w:p w:rsid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 xml:space="preserve">в Доме детского творчества «Гармония» с. Борское </w:t>
      </w:r>
    </w:p>
    <w:p w:rsid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7088"/>
        <w:gridCol w:w="1842"/>
        <w:gridCol w:w="2204"/>
      </w:tblGrid>
      <w:tr w:rsidR="00F71B88" w:rsidTr="00F71B88">
        <w:tc>
          <w:tcPr>
            <w:tcW w:w="534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04" w:type="dxa"/>
          </w:tcPr>
          <w:p w:rsidR="00F71B88" w:rsidRPr="0007055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15793" w:rsidTr="00F71B88">
        <w:tc>
          <w:tcPr>
            <w:tcW w:w="534" w:type="dxa"/>
            <w:vMerge w:val="restart"/>
          </w:tcPr>
          <w:p w:rsidR="00615793" w:rsidRDefault="0061579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615793" w:rsidRPr="00243762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62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значение показателя «Оценка населением состояния дополнительного образования»</w:t>
            </w:r>
          </w:p>
        </w:tc>
        <w:tc>
          <w:tcPr>
            <w:tcW w:w="7088" w:type="dxa"/>
          </w:tcPr>
          <w:p w:rsidR="00615793" w:rsidRPr="00C11BAA" w:rsidRDefault="00615793" w:rsidP="00C11BAA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информационной открытости</w:t>
            </w:r>
          </w:p>
        </w:tc>
        <w:tc>
          <w:tcPr>
            <w:tcW w:w="1842" w:type="dxa"/>
          </w:tcPr>
          <w:p w:rsidR="00615793" w:rsidRPr="00C11BAA" w:rsidRDefault="0037785A" w:rsidP="003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5793" w:rsidTr="00F71B88">
        <w:tc>
          <w:tcPr>
            <w:tcW w:w="534" w:type="dxa"/>
            <w:vMerge/>
          </w:tcPr>
          <w:p w:rsidR="00615793" w:rsidRDefault="0061579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5793" w:rsidRPr="00243762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5793" w:rsidRPr="00C11BAA" w:rsidRDefault="00615793" w:rsidP="00C11BAA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участия родителей (законных представителей) учащихся в управлении</w:t>
            </w:r>
          </w:p>
        </w:tc>
        <w:tc>
          <w:tcPr>
            <w:tcW w:w="1842" w:type="dxa"/>
          </w:tcPr>
          <w:p w:rsidR="00615793" w:rsidRPr="00C11BAA" w:rsidRDefault="0037785A" w:rsidP="003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5793" w:rsidTr="00F71B88">
        <w:tc>
          <w:tcPr>
            <w:tcW w:w="534" w:type="dxa"/>
            <w:vMerge/>
          </w:tcPr>
          <w:p w:rsidR="00615793" w:rsidRDefault="0061579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5793" w:rsidRPr="00243762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5793" w:rsidRPr="00C11BAA" w:rsidRDefault="00615793" w:rsidP="00C11BAA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типичных проблем, содержащихся в жалобах родителей (законных представителей) учащихся</w:t>
            </w:r>
          </w:p>
        </w:tc>
        <w:tc>
          <w:tcPr>
            <w:tcW w:w="1842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5A" w:rsidTr="00F71B88">
        <w:tc>
          <w:tcPr>
            <w:tcW w:w="534" w:type="dxa"/>
            <w:vMerge w:val="restart"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243762" w:rsidRPr="00243762" w:rsidTr="00E114BF">
              <w:trPr>
                <w:trHeight w:val="1772"/>
              </w:trPr>
              <w:tc>
                <w:tcPr>
                  <w:tcW w:w="2902" w:type="dxa"/>
                </w:tcPr>
                <w:p w:rsidR="0037785A" w:rsidRPr="00243762" w:rsidRDefault="0037785A" w:rsidP="00E114B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43762">
                    <w:rPr>
                      <w:rFonts w:ascii="Times New Roman" w:eastAsia="Times New Roman" w:hAnsi="Times New Roman" w:cs="Times New Roman"/>
                      <w:w w:val="98"/>
                      <w:sz w:val="24"/>
                      <w:szCs w:val="24"/>
                    </w:rPr>
                    <w:t>Повышение информационной</w:t>
                  </w:r>
                  <w:r w:rsidRPr="0024376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 xml:space="preserve"> открытости </w:t>
                  </w:r>
                  <w:bookmarkStart w:id="0" w:name="_GoBack"/>
                  <w:bookmarkEnd w:id="0"/>
                  <w:r w:rsidRPr="0024376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общеобразовательных организаций</w:t>
                  </w:r>
                </w:p>
              </w:tc>
            </w:tr>
          </w:tbl>
          <w:p w:rsidR="0037785A" w:rsidRPr="00243762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Размещение на официальном сайте Дома детского творчества «Гармония» с. Борское информации о поступлениях материально-технических ресурсов и учебных пособий</w:t>
            </w:r>
          </w:p>
        </w:tc>
        <w:tc>
          <w:tcPr>
            <w:tcW w:w="1842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факту поступления</w:t>
            </w:r>
          </w:p>
        </w:tc>
        <w:tc>
          <w:tcPr>
            <w:tcW w:w="2204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7785A" w:rsidTr="00E114BF">
        <w:trPr>
          <w:trHeight w:val="923"/>
        </w:trPr>
        <w:tc>
          <w:tcPr>
            <w:tcW w:w="534" w:type="dxa"/>
            <w:vMerge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785A" w:rsidRPr="00243762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Размещение в учреждении на информационных стендах информации о поступлениях материально-технических ресурсов и учебных пособий</w:t>
            </w:r>
          </w:p>
        </w:tc>
        <w:tc>
          <w:tcPr>
            <w:tcW w:w="1842" w:type="dxa"/>
          </w:tcPr>
          <w:p w:rsidR="0037785A" w:rsidRPr="00C11BAA" w:rsidRDefault="0037785A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факту поступления</w:t>
            </w:r>
          </w:p>
        </w:tc>
        <w:tc>
          <w:tcPr>
            <w:tcW w:w="2204" w:type="dxa"/>
          </w:tcPr>
          <w:p w:rsidR="0037785A" w:rsidRPr="00C11BAA" w:rsidRDefault="0037785A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14BF" w:rsidTr="00F71B88">
        <w:tc>
          <w:tcPr>
            <w:tcW w:w="534" w:type="dxa"/>
          </w:tcPr>
          <w:p w:rsidR="00E114BF" w:rsidRPr="0037785A" w:rsidRDefault="00E114BF" w:rsidP="00377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4BF" w:rsidRPr="00243762" w:rsidRDefault="004D1A42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6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участия родител</w:t>
            </w:r>
            <w:r w:rsidR="00DC7017" w:rsidRPr="00243762">
              <w:rPr>
                <w:rFonts w:ascii="Times New Roman" w:hAnsi="Times New Roman" w:cs="Times New Roman"/>
                <w:sz w:val="24"/>
                <w:szCs w:val="24"/>
              </w:rPr>
              <w:t>ей в управлении образовательной организацией</w:t>
            </w:r>
          </w:p>
        </w:tc>
        <w:tc>
          <w:tcPr>
            <w:tcW w:w="7088" w:type="dxa"/>
          </w:tcPr>
          <w:p w:rsidR="00E114BF" w:rsidRPr="00C11BAA" w:rsidRDefault="00E114BF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Организация курсов повышения квалификации и краткосрочных семинаров для педагогических работников учреждения, родительского сообщества по направлению </w:t>
            </w:r>
            <w:r w:rsidRPr="004D1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A42" w:rsidRPr="004D1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</w:t>
            </w:r>
          </w:p>
        </w:tc>
        <w:tc>
          <w:tcPr>
            <w:tcW w:w="1842" w:type="dxa"/>
          </w:tcPr>
          <w:p w:rsidR="00E114BF" w:rsidRPr="00C11BAA" w:rsidRDefault="0037785A" w:rsidP="003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D1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1A42">
              <w:rPr>
                <w:rFonts w:ascii="Times New Roman" w:hAnsi="Times New Roman" w:cs="Times New Roman"/>
                <w:sz w:val="24"/>
                <w:szCs w:val="24"/>
              </w:rPr>
              <w:t>ь 2019 г.</w:t>
            </w:r>
          </w:p>
        </w:tc>
        <w:tc>
          <w:tcPr>
            <w:tcW w:w="2204" w:type="dxa"/>
          </w:tcPr>
          <w:p w:rsidR="00E114BF" w:rsidRPr="00C11BAA" w:rsidRDefault="004D1A42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Л.П.</w:t>
            </w:r>
          </w:p>
        </w:tc>
      </w:tr>
      <w:tr w:rsidR="00E114BF" w:rsidTr="00F71B88">
        <w:tc>
          <w:tcPr>
            <w:tcW w:w="534" w:type="dxa"/>
          </w:tcPr>
          <w:p w:rsidR="00E114BF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114BF" w:rsidRPr="00C11BAA" w:rsidRDefault="00DC7017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для организации образовательного процесса в образовательной организации</w:t>
            </w:r>
          </w:p>
        </w:tc>
        <w:tc>
          <w:tcPr>
            <w:tcW w:w="7088" w:type="dxa"/>
          </w:tcPr>
          <w:p w:rsidR="00E114BF" w:rsidRPr="00C11BAA" w:rsidRDefault="00DC7017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701A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Федерального национального проекта «Образование» на 2018-2024 годы</w:t>
            </w:r>
          </w:p>
        </w:tc>
        <w:tc>
          <w:tcPr>
            <w:tcW w:w="1842" w:type="dxa"/>
          </w:tcPr>
          <w:p w:rsidR="00E114BF" w:rsidRPr="00C11BAA" w:rsidRDefault="0037785A" w:rsidP="003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701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1A3">
              <w:rPr>
                <w:rFonts w:ascii="Times New Roman" w:hAnsi="Times New Roman" w:cs="Times New Roman"/>
                <w:sz w:val="24"/>
                <w:szCs w:val="24"/>
              </w:rPr>
              <w:t>- декабрь 2019 г.</w:t>
            </w:r>
          </w:p>
        </w:tc>
        <w:tc>
          <w:tcPr>
            <w:tcW w:w="2204" w:type="dxa"/>
          </w:tcPr>
          <w:p w:rsidR="00E114BF" w:rsidRPr="00C11BAA" w:rsidRDefault="00DC7017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114BF" w:rsidTr="00F71B88">
        <w:tc>
          <w:tcPr>
            <w:tcW w:w="534" w:type="dxa"/>
          </w:tcPr>
          <w:p w:rsidR="00E114BF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114BF" w:rsidRPr="00C11BAA" w:rsidRDefault="00DC7017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незаконных сборов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7088" w:type="dxa"/>
          </w:tcPr>
          <w:p w:rsidR="00E114BF" w:rsidRPr="00C11BAA" w:rsidRDefault="00DC7017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Обеспечение размещения на сайте учреждения информации о работе постоянно действующих «горячих линий» для родителей (законных представителей) учащихся по вопросам деятельности образовательной организации, в том числе по вопросам незаконных сборов денежных средств</w:t>
            </w:r>
          </w:p>
        </w:tc>
        <w:tc>
          <w:tcPr>
            <w:tcW w:w="1842" w:type="dxa"/>
          </w:tcPr>
          <w:p w:rsidR="00E114BF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E114BF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7785A" w:rsidTr="00F71B88">
        <w:tc>
          <w:tcPr>
            <w:tcW w:w="534" w:type="dxa"/>
            <w:vMerge w:val="restart"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DC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Информирование родителей (законных представителей) учащихся о размещении на сайтах министерства, Юго-Восточного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информации о работе «горячих линий» по вопросам деятельности, в том числе по вопросам незаконных сборов денежных средств</w:t>
            </w:r>
          </w:p>
        </w:tc>
        <w:tc>
          <w:tcPr>
            <w:tcW w:w="1842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7785A" w:rsidTr="00F71B88">
        <w:tc>
          <w:tcPr>
            <w:tcW w:w="534" w:type="dxa"/>
            <w:vMerge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61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Обеспечение размещения на сайте образовательной организации информации об адресах электронных приемных (в том числе правоохранительных и контрольно-надзорных органов), которыми могут воспользоваться обучающиеся, их родители (законные представители) при нарушении прав и законных интересов </w:t>
            </w:r>
          </w:p>
        </w:tc>
        <w:tc>
          <w:tcPr>
            <w:tcW w:w="1842" w:type="dxa"/>
          </w:tcPr>
          <w:p w:rsidR="0037785A" w:rsidRPr="00C11BAA" w:rsidRDefault="0037785A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37785A" w:rsidRPr="00C11BAA" w:rsidRDefault="0037785A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7785A" w:rsidTr="00F71B88">
        <w:tc>
          <w:tcPr>
            <w:tcW w:w="534" w:type="dxa"/>
            <w:vMerge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Проведение мониторинга мнения родителей обучающихся образовательной организацией по вопросам оказания платных образовательных услуг, привлечения и расходования добровольных пожертвований и целевых взносов</w:t>
            </w:r>
          </w:p>
        </w:tc>
        <w:tc>
          <w:tcPr>
            <w:tcW w:w="1842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2204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7785A" w:rsidTr="00F71B88">
        <w:tc>
          <w:tcPr>
            <w:tcW w:w="534" w:type="dxa"/>
            <w:vMerge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размещенных на сайте образовательной организации перечня услуг, оказываемых бесплатно, а также сведений о возможности, порядке и условиях внесения физическими и (или) юридическим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расходованием.</w:t>
            </w:r>
            <w:proofErr w:type="gramEnd"/>
          </w:p>
        </w:tc>
        <w:tc>
          <w:tcPr>
            <w:tcW w:w="1842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 2019 г.</w:t>
            </w:r>
          </w:p>
        </w:tc>
        <w:tc>
          <w:tcPr>
            <w:tcW w:w="2204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E3D" w:rsidRPr="00B24E3D" w:rsidSect="00B24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2F9"/>
    <w:multiLevelType w:val="multilevel"/>
    <w:tmpl w:val="BA46B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EC3204"/>
    <w:multiLevelType w:val="multilevel"/>
    <w:tmpl w:val="166ED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C7"/>
    <w:rsid w:val="00020F58"/>
    <w:rsid w:val="00070558"/>
    <w:rsid w:val="00243762"/>
    <w:rsid w:val="0037785A"/>
    <w:rsid w:val="004D1A42"/>
    <w:rsid w:val="00615793"/>
    <w:rsid w:val="009701A3"/>
    <w:rsid w:val="00B24E3D"/>
    <w:rsid w:val="00BF6BC7"/>
    <w:rsid w:val="00C11BAA"/>
    <w:rsid w:val="00DC7017"/>
    <w:rsid w:val="00E114BF"/>
    <w:rsid w:val="00F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9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5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9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29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48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898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1542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0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87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5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702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55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49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82785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27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35798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ДДТ Гармония</cp:lastModifiedBy>
  <cp:revision>7</cp:revision>
  <cp:lastPrinted>2019-01-24T10:51:00Z</cp:lastPrinted>
  <dcterms:created xsi:type="dcterms:W3CDTF">2019-01-24T04:49:00Z</dcterms:created>
  <dcterms:modified xsi:type="dcterms:W3CDTF">2019-01-24T10:52:00Z</dcterms:modified>
</cp:coreProperties>
</file>