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EB" w:rsidRDefault="002713EB" w:rsidP="002713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Юго-Восточное управление министерства образования и науки Самарской области</w:t>
      </w:r>
    </w:p>
    <w:p w:rsidR="002713EB" w:rsidRDefault="002713EB" w:rsidP="001564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Структурное подразделение государственного бюджетного общеобразовательного учреждения Самарской области средней общеобразовательной школы №1 «Образовательный центр» имени Героя Советского Союза С.В. Вавилова с. Борское муниципального района Борский Самарской области –дом детского творчества «Гармония»</w:t>
      </w:r>
    </w:p>
    <w:p w:rsidR="002713EB" w:rsidRDefault="002713EB" w:rsidP="002713EB">
      <w:pPr>
        <w:rPr>
          <w:b/>
          <w:bCs/>
          <w:sz w:val="28"/>
          <w:szCs w:val="28"/>
        </w:rPr>
      </w:pPr>
    </w:p>
    <w:p w:rsidR="002713EB" w:rsidRDefault="002713EB" w:rsidP="002713EB">
      <w:pPr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48410" cy="1605915"/>
            <wp:effectExtent l="0" t="0" r="8890" b="0"/>
            <wp:docPr id="1" name="Рисунок 1" descr="Описание: E:\2015-2016\ОРЕШКИНА 2016\эмблема\IMG_3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2015-2016\ОРЕШКИНА 2016\эмблема\IMG_33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3EB" w:rsidRDefault="002713EB" w:rsidP="002713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Рассмотрена и</w:t>
      </w:r>
    </w:p>
    <w:p w:rsidR="002713EB" w:rsidRDefault="002713EB" w:rsidP="002713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утверждена </w:t>
      </w:r>
    </w:p>
    <w:p w:rsidR="002713EB" w:rsidRDefault="002713EB" w:rsidP="002713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</w:t>
      </w:r>
    </w:p>
    <w:p w:rsidR="002713EB" w:rsidRDefault="002713EB" w:rsidP="002713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педагогического</w:t>
      </w:r>
    </w:p>
    <w:p w:rsidR="002713EB" w:rsidRDefault="002713EB" w:rsidP="002713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совета</w:t>
      </w:r>
    </w:p>
    <w:p w:rsidR="002713EB" w:rsidRDefault="002713EB" w:rsidP="002713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детского творчества </w:t>
      </w:r>
    </w:p>
    <w:p w:rsidR="002713EB" w:rsidRDefault="002713EB" w:rsidP="002713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«Гармония» с. Борское</w:t>
      </w:r>
    </w:p>
    <w:p w:rsidR="002713EB" w:rsidRDefault="002713EB" w:rsidP="002713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</w:t>
      </w:r>
    </w:p>
    <w:p w:rsidR="002713EB" w:rsidRDefault="00156445" w:rsidP="002713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03 сентября</w:t>
      </w:r>
      <w:r w:rsidR="00931F76">
        <w:rPr>
          <w:rFonts w:ascii="Times New Roman" w:hAnsi="Times New Roman"/>
          <w:sz w:val="28"/>
          <w:szCs w:val="28"/>
        </w:rPr>
        <w:t xml:space="preserve"> 2019</w:t>
      </w:r>
      <w:r w:rsidR="002713EB">
        <w:rPr>
          <w:rFonts w:ascii="Times New Roman" w:hAnsi="Times New Roman"/>
          <w:sz w:val="28"/>
          <w:szCs w:val="28"/>
        </w:rPr>
        <w:t>г.</w:t>
      </w:r>
    </w:p>
    <w:p w:rsidR="006D1DB5" w:rsidRDefault="006D1DB5" w:rsidP="002713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13EB" w:rsidRDefault="002713EB" w:rsidP="002713EB">
      <w:pPr>
        <w:spacing w:after="0" w:line="240" w:lineRule="auto"/>
        <w:jc w:val="right"/>
        <w:rPr>
          <w:bCs/>
          <w:sz w:val="28"/>
          <w:szCs w:val="28"/>
        </w:rPr>
      </w:pPr>
    </w:p>
    <w:p w:rsidR="002713EB" w:rsidRDefault="002713EB" w:rsidP="002713EB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Основная </w:t>
      </w:r>
    </w:p>
    <w:p w:rsidR="002713EB" w:rsidRDefault="002713EB" w:rsidP="002713EB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образовательная программа</w:t>
      </w:r>
    </w:p>
    <w:p w:rsidR="002713EB" w:rsidRDefault="002713EB" w:rsidP="002713EB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Дома детского творчества «Гармония» с. Борское</w:t>
      </w:r>
    </w:p>
    <w:p w:rsidR="002713EB" w:rsidRDefault="002713EB" w:rsidP="002713EB">
      <w:pPr>
        <w:rPr>
          <w:b/>
          <w:bCs/>
          <w:sz w:val="28"/>
          <w:szCs w:val="28"/>
        </w:rPr>
      </w:pPr>
    </w:p>
    <w:p w:rsidR="002713EB" w:rsidRDefault="002713EB" w:rsidP="002713EB">
      <w:pPr>
        <w:rPr>
          <w:b/>
          <w:bCs/>
          <w:sz w:val="28"/>
          <w:szCs w:val="28"/>
        </w:rPr>
      </w:pPr>
    </w:p>
    <w:p w:rsidR="002713EB" w:rsidRDefault="002713EB" w:rsidP="002713EB">
      <w:pPr>
        <w:rPr>
          <w:b/>
          <w:bCs/>
          <w:sz w:val="28"/>
          <w:szCs w:val="28"/>
        </w:rPr>
      </w:pPr>
    </w:p>
    <w:p w:rsidR="002713EB" w:rsidRDefault="00931F76" w:rsidP="002713EB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 реализации 2019-2020</w:t>
      </w:r>
      <w:r w:rsidR="002713EB">
        <w:rPr>
          <w:rFonts w:ascii="Times New Roman" w:hAnsi="Times New Roman"/>
          <w:bCs/>
          <w:sz w:val="28"/>
          <w:szCs w:val="28"/>
        </w:rPr>
        <w:t xml:space="preserve"> учебный год</w:t>
      </w:r>
    </w:p>
    <w:p w:rsidR="002713EB" w:rsidRDefault="002713EB" w:rsidP="002713E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13EB" w:rsidRDefault="002713EB" w:rsidP="002713E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13EB" w:rsidRDefault="002713EB" w:rsidP="002713EB">
      <w:pPr>
        <w:rPr>
          <w:rFonts w:ascii="Times New Roman" w:hAnsi="Times New Roman"/>
          <w:b/>
          <w:bCs/>
          <w:sz w:val="28"/>
          <w:szCs w:val="28"/>
        </w:rPr>
      </w:pPr>
    </w:p>
    <w:p w:rsidR="00156445" w:rsidRPr="006D1DB5" w:rsidRDefault="00931F76" w:rsidP="006D1DB5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Борское, 2019</w:t>
      </w:r>
    </w:p>
    <w:p w:rsidR="002713EB" w:rsidRDefault="002713EB" w:rsidP="002713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2713EB" w:rsidRDefault="002713EB" w:rsidP="002713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основной образовательной программы </w:t>
      </w:r>
    </w:p>
    <w:p w:rsidR="002713EB" w:rsidRDefault="002713EB" w:rsidP="002713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7123"/>
        <w:gridCol w:w="1919"/>
      </w:tblGrid>
      <w:tr w:rsidR="002713EB" w:rsidTr="00C22B6F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EB" w:rsidRDefault="00271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EB" w:rsidRDefault="00271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Разделы </w:t>
            </w:r>
          </w:p>
          <w:p w:rsidR="002713EB" w:rsidRDefault="002713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основной образовательной программы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EB" w:rsidRDefault="00271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Страница</w:t>
            </w:r>
          </w:p>
        </w:tc>
      </w:tr>
      <w:tr w:rsidR="002713EB" w:rsidTr="00C22B6F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EB" w:rsidRDefault="002713EB" w:rsidP="00D205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-45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B" w:rsidRDefault="002713E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EB" w:rsidRDefault="001534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D1DB5">
              <w:rPr>
                <w:rFonts w:ascii="Times New Roman" w:hAnsi="Times New Roman"/>
                <w:sz w:val="28"/>
                <w:szCs w:val="28"/>
              </w:rPr>
              <w:t>-2</w:t>
            </w:r>
            <w:r w:rsidR="00C22B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13EB" w:rsidTr="00C22B6F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EB" w:rsidRDefault="002713EB" w:rsidP="00D205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-45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B" w:rsidRDefault="002713EB" w:rsidP="00AF21E8">
            <w:pPr>
              <w:widowControl w:val="0"/>
              <w:autoSpaceDE w:val="0"/>
              <w:spacing w:after="0"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Планируемые результаты освоения до</w:t>
            </w:r>
            <w:r w:rsidR="000041AE">
              <w:rPr>
                <w:rFonts w:ascii="Times New Roman" w:hAnsi="Times New Roman"/>
                <w:iCs/>
                <w:sz w:val="28"/>
                <w:szCs w:val="28"/>
              </w:rPr>
              <w:t xml:space="preserve">полнительных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общеразвивающих</w:t>
            </w:r>
            <w:r w:rsidR="00AF21E8">
              <w:rPr>
                <w:rFonts w:ascii="Times New Roman" w:hAnsi="Times New Roman"/>
                <w:iCs/>
                <w:sz w:val="28"/>
                <w:szCs w:val="28"/>
              </w:rPr>
              <w:t xml:space="preserve">  (модульных)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программ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EB" w:rsidRDefault="001534CD" w:rsidP="00C22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22B6F">
              <w:rPr>
                <w:rFonts w:ascii="Times New Roman" w:hAnsi="Times New Roman"/>
                <w:sz w:val="28"/>
                <w:szCs w:val="28"/>
              </w:rPr>
              <w:t>1</w:t>
            </w:r>
            <w:r w:rsidR="006D1DB5">
              <w:rPr>
                <w:rFonts w:ascii="Times New Roman" w:hAnsi="Times New Roman"/>
                <w:sz w:val="28"/>
                <w:szCs w:val="28"/>
              </w:rPr>
              <w:t>-2</w:t>
            </w:r>
            <w:r w:rsidR="00C22B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713EB" w:rsidTr="00C22B6F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EB" w:rsidRDefault="002713EB" w:rsidP="00D205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-45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B" w:rsidRDefault="002713E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Программа формирования </w:t>
            </w:r>
            <w:r w:rsidR="00C22B6F">
              <w:rPr>
                <w:rFonts w:ascii="Times New Roman" w:hAnsi="Times New Roman"/>
                <w:bCs/>
                <w:sz w:val="28"/>
                <w:szCs w:val="28"/>
              </w:rPr>
              <w:t xml:space="preserve">универсальных учебных действий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обучающихся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EB" w:rsidRDefault="00842BDC" w:rsidP="00C22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C22B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713EB" w:rsidTr="00C22B6F">
        <w:trPr>
          <w:trHeight w:val="44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EB" w:rsidRDefault="00C22B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713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B" w:rsidRDefault="00AF7C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Контроль и оценка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EB" w:rsidRDefault="001534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22B6F">
              <w:rPr>
                <w:rFonts w:ascii="Times New Roman" w:hAnsi="Times New Roman"/>
                <w:sz w:val="28"/>
                <w:szCs w:val="28"/>
              </w:rPr>
              <w:t>3-24</w:t>
            </w:r>
          </w:p>
        </w:tc>
      </w:tr>
      <w:tr w:rsidR="00C22B6F" w:rsidTr="00C22B6F">
        <w:trPr>
          <w:trHeight w:val="44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6F" w:rsidRDefault="00C22B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6F" w:rsidRDefault="00C22B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 1.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6F" w:rsidRDefault="00C22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2713EB" w:rsidRDefault="002713EB" w:rsidP="002713EB">
      <w:pPr>
        <w:tabs>
          <w:tab w:val="left" w:pos="3405"/>
        </w:tabs>
        <w:rPr>
          <w:rFonts w:ascii="Times New Roman" w:hAnsi="Times New Roman"/>
          <w:bCs/>
          <w:iCs/>
          <w:sz w:val="28"/>
          <w:szCs w:val="28"/>
        </w:rPr>
      </w:pPr>
    </w:p>
    <w:p w:rsidR="002713EB" w:rsidRDefault="002713EB" w:rsidP="002713E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13EB" w:rsidRDefault="002713EB" w:rsidP="002713E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13EB" w:rsidRDefault="002713EB" w:rsidP="002713E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13EB" w:rsidRDefault="002713EB" w:rsidP="002713E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713EB" w:rsidRDefault="002713EB" w:rsidP="002713E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713EB" w:rsidRDefault="002713EB" w:rsidP="002713E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713EB" w:rsidRDefault="002713EB" w:rsidP="002713E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713EB" w:rsidRDefault="002713EB" w:rsidP="002713E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713EB" w:rsidRDefault="002713EB" w:rsidP="002713E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713EB" w:rsidRDefault="002713EB" w:rsidP="002713E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713EB" w:rsidRDefault="002713EB" w:rsidP="002713E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713EB" w:rsidRDefault="002713EB" w:rsidP="002713E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713EB" w:rsidRDefault="002713EB" w:rsidP="002713E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713EB" w:rsidRDefault="002713EB" w:rsidP="002713E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713EB" w:rsidRDefault="002713EB" w:rsidP="002713E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713EB" w:rsidRDefault="002713EB" w:rsidP="002713E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713EB" w:rsidRDefault="002713EB" w:rsidP="002713E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713EB" w:rsidRDefault="002713EB" w:rsidP="002713E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713EB" w:rsidRDefault="002713EB" w:rsidP="002713E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713EB" w:rsidRDefault="002713EB" w:rsidP="002713E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713EB" w:rsidRDefault="002713EB" w:rsidP="002713E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F7C0E" w:rsidRDefault="00AF7C0E" w:rsidP="002713E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56445" w:rsidRDefault="00156445" w:rsidP="002713E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713EB" w:rsidRDefault="002713EB" w:rsidP="002713E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713EB" w:rsidRDefault="002713EB" w:rsidP="002713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713EB" w:rsidRDefault="002713EB" w:rsidP="002713EB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:rsidR="001B42B4" w:rsidRPr="00E87BEE" w:rsidRDefault="001B42B4" w:rsidP="005951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7B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Дополнительное образование детей</w:t>
      </w:r>
      <w:r w:rsidR="006D1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7B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6D1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7B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целенаправленный процесс воспитания, развития личности и обучения посредством реализации дополнительных общеразвивающих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человека, государства.</w:t>
      </w:r>
    </w:p>
    <w:p w:rsidR="001B42B4" w:rsidRPr="00E87BEE" w:rsidRDefault="001B42B4" w:rsidP="005951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7B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Основное предназначение дополнительного образования – удовлетворение многообразных потребностей детей в познании и общении, которые далеко не всегда могут быть реализованы в рамках предметного обучения в школе.</w:t>
      </w:r>
    </w:p>
    <w:p w:rsidR="001B42B4" w:rsidRPr="00E87BEE" w:rsidRDefault="001B42B4" w:rsidP="005951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7B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Дополнительное образование детей по праву рассматривается как важнейшая составляющая образовательного пространства, сложившегося в современном российском обществе. Оно социально востребовано,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ребенка.</w:t>
      </w:r>
    </w:p>
    <w:p w:rsidR="001B42B4" w:rsidRPr="00E87BEE" w:rsidRDefault="001B42B4" w:rsidP="005951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7B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Основу современного дополнительного образования детей, и это существенно отличает его от традиционной внешкольной работы, составляет масштабный образовательный блок. Здесь обучение детей осуществляется на основе дополнительных общеразвивающих  программ, разработанных, как правило, самими педагогами.</w:t>
      </w:r>
    </w:p>
    <w:p w:rsidR="008A3C71" w:rsidRPr="00546211" w:rsidRDefault="008A3C71" w:rsidP="005951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C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Нужно отметить ещё одну уникальную особенность дополнительного образования - дать растущему человеку возможность проявить себя, пережить ситуацию успеха (и притом неоднократно!). Поскольку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дополнительном образовании</w:t>
      </w:r>
      <w:r w:rsidRPr="008A3C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палитра выбора детьми сферы приложения интересов чрезвычайно широка, практически каждый обучающийся может найти</w:t>
      </w:r>
      <w:r w:rsidR="0067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3C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себя и достигнуть определенного успеха в том или ином виде деятельности. Этот</w:t>
      </w:r>
      <w:r w:rsidR="00675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3C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момент чрезвычайно важен для любого ребенка, а особенно для детей,</w:t>
      </w:r>
      <w:r w:rsidR="006D1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A3C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неуверенных в </w:t>
      </w:r>
      <w:r w:rsidRPr="008A3C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себе, страдающих теми или иными комплексами, испытывающихтрудности в освоении школьных дисциплин.</w:t>
      </w:r>
    </w:p>
    <w:p w:rsidR="002713EB" w:rsidRPr="00AF21E8" w:rsidRDefault="002713EB" w:rsidP="0059513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4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образовательная программа Дома детского творчества «Гармония» с. Борское  представляет собой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истему взаимосвязанных дополнительных  общеразвивающих </w:t>
      </w:r>
      <w:r w:rsidR="00931F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931F76" w:rsidRPr="00AF21E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модульных</w:t>
      </w:r>
      <w:r w:rsidR="00931F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программ, каждая из которых является самостоятельным звеном, обеспечивающая определенное направление деятельности образовательного учреждения. Единство этих программ образует завершенную систему обеспечения жизнедеятельности, функционирования и развития Дома детского творчест</w:t>
      </w:r>
      <w:r w:rsidR="00AF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 «Гармония» с. Борское (п.3 ст.13 Федерального Закона РФ «Об образовании в Российской Федерации). </w:t>
      </w:r>
      <w:r w:rsidR="00AF21E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Модульные образовательные программы – </w:t>
      </w:r>
      <w:r w:rsidR="00AF21E8" w:rsidRPr="00AF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построены на модульном принципе представления содержания,</w:t>
      </w:r>
      <w:r w:rsidR="00AF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включающие в себя относительно самостоятельные дидактические единицы (части образовательной программы) – модули, позволяющие увеличить ее гибкость, вариативность. Модульная программа дает </w:t>
      </w:r>
      <w:proofErr w:type="gramStart"/>
      <w:r w:rsidR="00AF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="00AF21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возможность выбора модулей, нелинейной последовательности их изучения</w:t>
      </w:r>
      <w:r w:rsidR="006D1D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 отличие</w:t>
      </w:r>
      <w:r w:rsidR="000106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традиционной модели ДООП)</w:t>
      </w:r>
    </w:p>
    <w:p w:rsidR="002713EB" w:rsidRDefault="002713EB" w:rsidP="00271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Новые федеральные государственные образовательные стандарты (ФГОС) – возможность перейти на более высокий уровень образования за счет обеспечения его непрерывности как по вертикали (соответствие и взаимосвязь содержания образования и методов работы специфическим особенностям обучающихся на разных возрастных этапах развития), так и по горизонтали (интеграция разных типов образования, обеспечивающая необходимый уровень и широту образовательной подготовки на определенном этапе развития ребенка).</w:t>
      </w:r>
    </w:p>
    <w:p w:rsidR="002713EB" w:rsidRDefault="002713EB" w:rsidP="002713EB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1F7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Особенностью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новых стандартов является то, что к числу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планируемых результатов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освоения основной образовательной программы отнесены:</w:t>
      </w:r>
    </w:p>
    <w:p w:rsidR="002713EB" w:rsidRDefault="002713EB" w:rsidP="002713EB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931F7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личностные результаты</w:t>
      </w:r>
      <w:r w:rsidR="00931F76" w:rsidRPr="00931F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1F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готовность и способность обучающихся к саморазвитию,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мотивации к учению и познанию,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ценностносмысловые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установки выпускников ОУ, отражающие их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индивидуально-личностные позиции, социальные компетентности, личностные качества;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 российской, гражданской идентичности;</w:t>
      </w:r>
    </w:p>
    <w:p w:rsidR="002713EB" w:rsidRDefault="002713EB" w:rsidP="002713EB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931F7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метапредметные</w:t>
      </w:r>
      <w:proofErr w:type="spellEnd"/>
      <w:r w:rsidRPr="00931F7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результаты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освоенные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универсальные учебные действия (познавательные, регулятивные и коммуникативные);</w:t>
      </w:r>
    </w:p>
    <w:p w:rsidR="002713EB" w:rsidRDefault="002713EB" w:rsidP="002713EB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931F7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предметные </w:t>
      </w:r>
      <w:proofErr w:type="gramStart"/>
      <w:r w:rsidRPr="00931F7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результаты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освоенные обучающимися в ходе изучения образовательных предметов, опыт специфической для каждой предметной области деятельности по получению нового знания, его преобразованию и применению.</w:t>
      </w:r>
    </w:p>
    <w:p w:rsidR="002713EB" w:rsidRDefault="002713EB" w:rsidP="00271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F7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Приоритетным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направлением новых образовательных стандартов является формирование универсальных учебных действий, как важной составляющей фундаментального ядра образования.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Современная система образования должна вооружить ребенка универсальными способами действий, которые помогут ему развиваться и совершенствоваться.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Концепция развития универсальных учебных действий разработана на основе системно 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подхода (Л.С.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Выготского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А.Н. Леонтьева, П.Я. Гальперина, Д.Б.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Эльконина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В.В. Давыдова) группой авторов: А.Г.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Асмоловым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Г.В.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Бурменской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И.А. Володарской, О.А.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Карабановой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Формирование способности и готовности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реализовывать универсальные учебные действия позволит повысить эффективность образовательного и воспитательного процесса в ОУ.</w:t>
      </w:r>
    </w:p>
    <w:p w:rsidR="002713EB" w:rsidRDefault="002713EB" w:rsidP="00271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учитывает тип и вид образовательного учреждения, а также образовательные потребности и запросы  участников образовательного процесса.</w:t>
      </w:r>
    </w:p>
    <w:p w:rsidR="00DC776E" w:rsidRDefault="002713EB" w:rsidP="00DC776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Основная образовательная программа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разработана в соответствии с требованиями основных </w:t>
      </w:r>
      <w:r>
        <w:rPr>
          <w:rFonts w:ascii="Times New Roman" w:hAnsi="Times New Roman"/>
          <w:i/>
          <w:color w:val="000000"/>
          <w:spacing w:val="-3"/>
          <w:sz w:val="28"/>
          <w:szCs w:val="28"/>
        </w:rPr>
        <w:t>нормативных документов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:</w:t>
      </w:r>
    </w:p>
    <w:p w:rsidR="002713EB" w:rsidRPr="006D1DB5" w:rsidRDefault="002713EB" w:rsidP="002713EB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Закон РФ «Об образовании в Российской Федерации» (№ 273 - ФЗ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bCs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bCs/>
          <w:sz w:val="28"/>
          <w:szCs w:val="28"/>
        </w:rPr>
        <w:t>.)</w:t>
      </w:r>
      <w:r w:rsidR="006D1DB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776E" w:rsidRPr="006D1DB5" w:rsidRDefault="00DC776E" w:rsidP="006D1DB5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DB5">
        <w:rPr>
          <w:rFonts w:ascii="Times New Roman" w:hAnsi="Times New Roman"/>
          <w:bCs/>
          <w:sz w:val="28"/>
          <w:szCs w:val="28"/>
        </w:rPr>
        <w:lastRenderedPageBreak/>
        <w:t>Приказ Министерства просвещения РФ от 9 ноября 2018 г. N 196 “Об утверждении Порядка организации и осуществления образовательной деятельности по дополнительным общеобразовательным программам”</w:t>
      </w:r>
      <w:proofErr w:type="gramStart"/>
      <w:r w:rsidRPr="006D1DB5">
        <w:rPr>
          <w:rFonts w:ascii="Times New Roman" w:hAnsi="Times New Roman"/>
          <w:b/>
          <w:bCs/>
          <w:color w:val="4D4D4D"/>
          <w:sz w:val="28"/>
          <w:szCs w:val="28"/>
        </w:rPr>
        <w:t xml:space="preserve"> </w:t>
      </w:r>
      <w:r w:rsidR="006D1DB5" w:rsidRPr="006D1DB5">
        <w:rPr>
          <w:rFonts w:ascii="Times New Roman" w:hAnsi="Times New Roman"/>
          <w:b/>
          <w:bCs/>
          <w:color w:val="4D4D4D"/>
          <w:sz w:val="28"/>
          <w:szCs w:val="28"/>
        </w:rPr>
        <w:t>.</w:t>
      </w:r>
      <w:proofErr w:type="gramEnd"/>
    </w:p>
    <w:p w:rsidR="00DC776E" w:rsidRPr="006D1DB5" w:rsidRDefault="00DC776E" w:rsidP="006D1DB5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DB5">
        <w:rPr>
          <w:rFonts w:ascii="Times New Roman" w:hAnsi="Times New Roman" w:cs="Times New Roman"/>
          <w:sz w:val="28"/>
          <w:szCs w:val="28"/>
        </w:rPr>
        <w:t>Федеральный проект «Успех каждого ребенка» национального проекта «Образование», утвержденный протоколом президиума Совета при Президенте Российской Федерации по стратегическому развитию и национальным проектам от 03.09.2018 г. № 10</w:t>
      </w:r>
      <w:r w:rsidR="006D1DB5">
        <w:rPr>
          <w:rFonts w:ascii="Times New Roman" w:hAnsi="Times New Roman"/>
          <w:sz w:val="28"/>
          <w:szCs w:val="28"/>
        </w:rPr>
        <w:t>.</w:t>
      </w:r>
    </w:p>
    <w:p w:rsidR="00DC776E" w:rsidRPr="006D1DB5" w:rsidRDefault="00DC776E" w:rsidP="006D1DB5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DB5">
        <w:rPr>
          <w:rFonts w:ascii="Times New Roman" w:hAnsi="Times New Roman"/>
          <w:sz w:val="28"/>
          <w:szCs w:val="28"/>
        </w:rPr>
        <w:t>Постановление Правительства Самарской области от 29.10.2018 г. № 616 «О реализации в Самарской области в 2019 году мероприятий по формированию современных управленческих и организационно-экономических механизмов в системе дополнительного образования детей, в том числе по внедрению целевой модели развития региональных систем дополнительного образования детей в рамках федерального проекта «Успех каждого ребенка» национального проекта «Образование».</w:t>
      </w:r>
      <w:proofErr w:type="gramEnd"/>
    </w:p>
    <w:p w:rsidR="002713EB" w:rsidRPr="006D1DB5" w:rsidRDefault="002713EB" w:rsidP="006D1DB5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DB5">
        <w:rPr>
          <w:rFonts w:ascii="Times New Roman" w:hAnsi="Times New Roman" w:cs="Times New Roman"/>
          <w:bCs/>
          <w:sz w:val="28"/>
          <w:szCs w:val="28"/>
        </w:rPr>
        <w:t xml:space="preserve">Концепция развития дополнительного образования </w:t>
      </w:r>
      <w:r w:rsidR="002B7F94" w:rsidRPr="006D1DB5">
        <w:rPr>
          <w:rFonts w:ascii="Times New Roman" w:hAnsi="Times New Roman" w:cs="Times New Roman"/>
          <w:bCs/>
          <w:sz w:val="28"/>
          <w:szCs w:val="28"/>
        </w:rPr>
        <w:t xml:space="preserve">детей, утвержденной распоряжением Правительства </w:t>
      </w:r>
      <w:r w:rsidRPr="006D1DB5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2B7F94" w:rsidRPr="006D1DB5">
        <w:rPr>
          <w:rFonts w:ascii="Times New Roman" w:hAnsi="Times New Roman" w:cs="Times New Roman"/>
          <w:bCs/>
          <w:sz w:val="28"/>
          <w:szCs w:val="28"/>
        </w:rPr>
        <w:t>Ф  от 04. 09.2014№ 1726-Р</w:t>
      </w:r>
      <w:r w:rsidRPr="006D1DB5">
        <w:rPr>
          <w:rFonts w:ascii="Times New Roman" w:hAnsi="Times New Roman" w:cs="Times New Roman"/>
          <w:bCs/>
          <w:sz w:val="28"/>
          <w:szCs w:val="28"/>
        </w:rPr>
        <w:t>)</w:t>
      </w:r>
      <w:r w:rsidR="006D1DB5" w:rsidRPr="006D1DB5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2713EB" w:rsidRPr="006D1DB5" w:rsidRDefault="002713EB" w:rsidP="006D1DB5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DB5">
        <w:rPr>
          <w:rFonts w:ascii="Times New Roman" w:hAnsi="Times New Roman" w:cs="Times New Roman"/>
          <w:sz w:val="28"/>
          <w:szCs w:val="28"/>
        </w:rPr>
        <w:t xml:space="preserve">План мероприятий на 2015 - 2020 годы по реализации Концепции развития дополнительного образования детей, утвержденной распоряжением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6D1DB5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6D1DB5">
        <w:rPr>
          <w:rFonts w:ascii="Times New Roman" w:hAnsi="Times New Roman" w:cs="Times New Roman"/>
          <w:sz w:val="28"/>
          <w:szCs w:val="28"/>
        </w:rPr>
        <w:t>. № 1726-р</w:t>
      </w:r>
      <w:r w:rsidR="006D1DB5" w:rsidRPr="006D1DB5">
        <w:rPr>
          <w:rFonts w:ascii="Times New Roman" w:hAnsi="Times New Roman"/>
          <w:sz w:val="28"/>
          <w:szCs w:val="28"/>
        </w:rPr>
        <w:t>.</w:t>
      </w:r>
    </w:p>
    <w:p w:rsidR="002713EB" w:rsidRPr="006D1DB5" w:rsidRDefault="002713EB" w:rsidP="006D1DB5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DB5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 врача российской федерации от 4 июля 2014 года N 41 «Об утверждении </w:t>
      </w:r>
      <w:hyperlink r:id="rId9" w:history="1">
        <w:r w:rsidRPr="006D1DB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СанПиН 2.4.4.3172-14 "Санитарно-эпидемиологические требования к устройству, содержанию и организации </w:t>
        </w:r>
        <w:proofErr w:type="gramStart"/>
        <w:r w:rsidRPr="006D1DB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режима работы образовательных организаций дополнительного образования детей</w:t>
        </w:r>
        <w:proofErr w:type="gramEnd"/>
        <w:r w:rsidRPr="006D1DB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"</w:t>
        </w:r>
      </w:hyperlink>
      <w:r w:rsidR="006D1DB5">
        <w:t>.</w:t>
      </w:r>
    </w:p>
    <w:p w:rsidR="002713EB" w:rsidRPr="006D1DB5" w:rsidRDefault="002713EB" w:rsidP="006D1DB5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DB5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</w:t>
      </w:r>
      <w:r w:rsidR="0059513B" w:rsidRPr="006D1DB5">
        <w:rPr>
          <w:rFonts w:ascii="Times New Roman" w:hAnsi="Times New Roman" w:cs="Times New Roman"/>
          <w:sz w:val="28"/>
          <w:szCs w:val="28"/>
        </w:rPr>
        <w:t xml:space="preserve"> </w:t>
      </w:r>
      <w:r w:rsidRPr="006D1DB5">
        <w:rPr>
          <w:rFonts w:ascii="Times New Roman" w:hAnsi="Times New Roman" w:cs="Times New Roman"/>
          <w:sz w:val="28"/>
          <w:szCs w:val="28"/>
        </w:rPr>
        <w:t xml:space="preserve">(утверждена распоряжением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Pr="006D1DB5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6D1DB5">
        <w:rPr>
          <w:rFonts w:ascii="Times New Roman" w:hAnsi="Times New Roman" w:cs="Times New Roman"/>
          <w:sz w:val="28"/>
          <w:szCs w:val="28"/>
        </w:rPr>
        <w:t>. № 996-р)</w:t>
      </w:r>
      <w:r w:rsidR="006D1DB5" w:rsidRPr="006D1DB5">
        <w:rPr>
          <w:rFonts w:ascii="Times New Roman" w:hAnsi="Times New Roman"/>
          <w:sz w:val="28"/>
          <w:szCs w:val="28"/>
        </w:rPr>
        <w:t>.</w:t>
      </w:r>
    </w:p>
    <w:p w:rsidR="002713EB" w:rsidRPr="006D1DB5" w:rsidRDefault="002713EB" w:rsidP="006D1DB5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DB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Приказ </w:t>
      </w:r>
      <w:proofErr w:type="spellStart"/>
      <w:r w:rsidRPr="006D1DB5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6D1DB5">
        <w:rPr>
          <w:rFonts w:ascii="Times New Roman" w:hAnsi="Times New Roman" w:cs="Times New Roman"/>
          <w:bCs/>
          <w:sz w:val="28"/>
          <w:szCs w:val="28"/>
        </w:rPr>
        <w:t xml:space="preserve"> РФ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6D1DB5" w:rsidRPr="006D1DB5">
        <w:rPr>
          <w:rFonts w:ascii="Times New Roman" w:hAnsi="Times New Roman"/>
          <w:bCs/>
          <w:sz w:val="28"/>
          <w:szCs w:val="28"/>
        </w:rPr>
        <w:t>.</w:t>
      </w:r>
    </w:p>
    <w:p w:rsidR="002713EB" w:rsidRPr="006D1DB5" w:rsidRDefault="002713EB" w:rsidP="006D1DB5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DB5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proofErr w:type="spellStart"/>
      <w:r w:rsidRPr="006D1DB5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6D1DB5">
        <w:rPr>
          <w:rFonts w:ascii="Times New Roman" w:hAnsi="Times New Roman" w:cs="Times New Roman"/>
          <w:bCs/>
          <w:sz w:val="28"/>
          <w:szCs w:val="28"/>
        </w:rPr>
        <w:t xml:space="preserve"> РФ от 17.12.2010 № 1897 «Об утверждении федерального государственного образовательного стандарта основного общего образования»</w:t>
      </w:r>
      <w:r w:rsidR="006D1DB5">
        <w:rPr>
          <w:rFonts w:ascii="Times New Roman" w:hAnsi="Times New Roman" w:cs="Times New Roman"/>
          <w:bCs/>
          <w:sz w:val="28"/>
          <w:szCs w:val="28"/>
        </w:rPr>
        <w:t>.</w:t>
      </w:r>
    </w:p>
    <w:p w:rsidR="002713EB" w:rsidRPr="006D1DB5" w:rsidRDefault="002713EB" w:rsidP="006D1DB5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DB5">
        <w:rPr>
          <w:rFonts w:ascii="Times New Roman" w:hAnsi="Times New Roman"/>
          <w:bCs/>
          <w:sz w:val="28"/>
          <w:szCs w:val="28"/>
        </w:rPr>
        <w:t xml:space="preserve">Приказ </w:t>
      </w:r>
      <w:proofErr w:type="spellStart"/>
      <w:r w:rsidRPr="006D1DB5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6D1DB5">
        <w:rPr>
          <w:rFonts w:ascii="Times New Roman" w:hAnsi="Times New Roman"/>
          <w:bCs/>
          <w:sz w:val="28"/>
          <w:szCs w:val="28"/>
        </w:rPr>
        <w:t xml:space="preserve"> РФ от 17.05.2012 № 413 «Об утверждении федерального государственного образовательного стандарта среднего (полного) общего образования</w:t>
      </w:r>
      <w:r w:rsidR="002B7F94" w:rsidRPr="006D1DB5">
        <w:rPr>
          <w:rFonts w:ascii="Times New Roman" w:hAnsi="Times New Roman"/>
          <w:bCs/>
          <w:sz w:val="28"/>
          <w:szCs w:val="28"/>
        </w:rPr>
        <w:t>.</w:t>
      </w:r>
    </w:p>
    <w:p w:rsidR="006F5BA4" w:rsidRPr="006D1DB5" w:rsidRDefault="002B7F94" w:rsidP="006D1DB5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DB5">
        <w:rPr>
          <w:rFonts w:ascii="Times New Roman" w:hAnsi="Times New Roman"/>
          <w:bCs/>
          <w:sz w:val="28"/>
          <w:szCs w:val="28"/>
        </w:rPr>
        <w:t>Програм</w:t>
      </w:r>
      <w:r w:rsidR="00546211" w:rsidRPr="006D1DB5">
        <w:rPr>
          <w:rFonts w:ascii="Times New Roman" w:hAnsi="Times New Roman"/>
          <w:bCs/>
          <w:sz w:val="28"/>
          <w:szCs w:val="28"/>
        </w:rPr>
        <w:t>ма развития учреждения.</w:t>
      </w:r>
    </w:p>
    <w:p w:rsidR="002713EB" w:rsidRDefault="002713EB" w:rsidP="002713E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образовательной программы</w:t>
      </w:r>
    </w:p>
    <w:p w:rsidR="002713EB" w:rsidRDefault="002713EB" w:rsidP="00271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программа соответствует основным идеям, заложенным в новой идеологии дополнительного образования: </w:t>
      </w:r>
    </w:p>
    <w:p w:rsidR="002713EB" w:rsidRDefault="006D1DB5" w:rsidP="00271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2713EB">
        <w:rPr>
          <w:rFonts w:ascii="Times New Roman" w:hAnsi="Times New Roman"/>
          <w:i/>
          <w:sz w:val="28"/>
          <w:szCs w:val="28"/>
        </w:rPr>
        <w:t xml:space="preserve"> первая идея</w:t>
      </w:r>
      <w:r w:rsidR="002713EB">
        <w:rPr>
          <w:rFonts w:ascii="Times New Roman" w:hAnsi="Times New Roman"/>
          <w:sz w:val="28"/>
          <w:szCs w:val="28"/>
        </w:rPr>
        <w:t xml:space="preserve"> – дополнительное образование, в отличие от основного, обеспечивает </w:t>
      </w:r>
      <w:proofErr w:type="gramStart"/>
      <w:r w:rsidR="002713EB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="002713EB">
        <w:rPr>
          <w:rFonts w:ascii="Times New Roman" w:hAnsi="Times New Roman"/>
          <w:sz w:val="28"/>
          <w:szCs w:val="28"/>
        </w:rPr>
        <w:t xml:space="preserve">, в первую очередь, достижение </w:t>
      </w:r>
      <w:proofErr w:type="spellStart"/>
      <w:r w:rsidR="002713E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2713EB">
        <w:rPr>
          <w:rFonts w:ascii="Times New Roman" w:hAnsi="Times New Roman"/>
          <w:sz w:val="28"/>
          <w:szCs w:val="28"/>
        </w:rPr>
        <w:t xml:space="preserve"> и личностных образовательных результатов;  </w:t>
      </w:r>
    </w:p>
    <w:p w:rsidR="002713EB" w:rsidRDefault="002713EB" w:rsidP="00271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вторая идея</w:t>
      </w:r>
      <w:r>
        <w:rPr>
          <w:rFonts w:ascii="Times New Roman" w:hAnsi="Times New Roman"/>
          <w:sz w:val="28"/>
          <w:szCs w:val="28"/>
        </w:rPr>
        <w:t xml:space="preserve"> - дополнительное образование в силу присущей ему </w:t>
      </w:r>
      <w:proofErr w:type="spellStart"/>
      <w:r>
        <w:rPr>
          <w:rFonts w:ascii="Times New Roman" w:hAnsi="Times New Roman"/>
          <w:sz w:val="28"/>
          <w:szCs w:val="28"/>
        </w:rPr>
        <w:t>многопрофильности</w:t>
      </w:r>
      <w:proofErr w:type="spellEnd"/>
      <w:r>
        <w:rPr>
          <w:rFonts w:ascii="Times New Roman" w:hAnsi="Times New Roman"/>
          <w:sz w:val="28"/>
          <w:szCs w:val="28"/>
        </w:rPr>
        <w:t>, открытых возможностей выбора деятельности, гибкости образовательных траекторий является одним из главных факторов формирования устойчивости к быстрым изменениям и таких качеств, как адаптивность к известному, адаптивность к неизвестному;</w:t>
      </w:r>
      <w:proofErr w:type="gramEnd"/>
    </w:p>
    <w:p w:rsidR="002713EB" w:rsidRDefault="002713EB" w:rsidP="002713E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третья идея</w:t>
      </w:r>
      <w:r>
        <w:rPr>
          <w:rFonts w:ascii="Times New Roman" w:hAnsi="Times New Roman"/>
          <w:sz w:val="28"/>
          <w:szCs w:val="28"/>
        </w:rPr>
        <w:t xml:space="preserve"> - дополнительное образование, буквально пронизанное свободным, а значит и ответственным выбором семьи и ребенка, формирует в личности ответственность и надежность.</w:t>
      </w:r>
    </w:p>
    <w:p w:rsidR="002713EB" w:rsidRDefault="002713EB" w:rsidP="002713E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Главными ценностями образовательной программы</w:t>
      </w:r>
      <w:r w:rsidR="009C3B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являются:</w:t>
      </w:r>
    </w:p>
    <w:p w:rsidR="002713EB" w:rsidRDefault="002713EB" w:rsidP="002713EB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каждого ребёнка на получение доступного качественного дополнительного образования в зависимости от его индивидуальных способностей и возможностей; </w:t>
      </w:r>
    </w:p>
    <w:p w:rsidR="002713EB" w:rsidRDefault="002713EB" w:rsidP="002713EB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признание интересов ребёнка, поддержка его успехов и создание условий для егосамореализации;  </w:t>
      </w:r>
    </w:p>
    <w:p w:rsidR="002713EB" w:rsidRDefault="002713EB" w:rsidP="002713EB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право педагога дополнительного образования на творчество и профессиональную деятельность; </w:t>
      </w:r>
    </w:p>
    <w:p w:rsidR="002713EB" w:rsidRDefault="002713EB" w:rsidP="002713EB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психологический комфорт всех субъектов педагогического взаимодействия;</w:t>
      </w:r>
    </w:p>
    <w:p w:rsidR="002713EB" w:rsidRDefault="002713EB" w:rsidP="002713EB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коллективное сотворчество педагогов, обучающихся и родителей (законных</w:t>
      </w:r>
      <w:r>
        <w:sym w:font="Symbol" w:char="F02D"/>
      </w:r>
      <w:r>
        <w:rPr>
          <w:rFonts w:ascii="Times New Roman" w:hAnsi="Times New Roman"/>
          <w:sz w:val="28"/>
          <w:szCs w:val="28"/>
        </w:rPr>
        <w:t xml:space="preserve"> представителей) несовершеннолетних обучающихся во всех сферах жизнедеятельности.</w:t>
      </w:r>
    </w:p>
    <w:p w:rsidR="0042749B" w:rsidRPr="00156445" w:rsidRDefault="002713EB" w:rsidP="001564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связи с </w:t>
      </w:r>
      <w:r>
        <w:rPr>
          <w:rFonts w:ascii="Times New Roman" w:hAnsi="Times New Roman"/>
          <w:b/>
          <w:sz w:val="28"/>
          <w:szCs w:val="28"/>
        </w:rPr>
        <w:t>этим главная цель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– создание условий для обеспечения доступности качественного дополнительного образования, соответствующего новой идеологии дополнительного образования.</w:t>
      </w:r>
    </w:p>
    <w:p w:rsidR="002713EB" w:rsidRDefault="002713EB" w:rsidP="002713E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2713EB" w:rsidRDefault="002713EB" w:rsidP="002713EB">
      <w:pPr>
        <w:pStyle w:val="a4"/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достижения обучающимися уровня образованности, соответствующего требованиям Федерального государственного образовательного стандарта в условиях современного дополнительного образования, интеллектуальному и эмоционально-физиологическому потенциалу обучающегося, направленного на формирование и  развитие навыков самообразования;</w:t>
      </w:r>
    </w:p>
    <w:p w:rsidR="002713EB" w:rsidRDefault="002713EB" w:rsidP="002713EB">
      <w:pPr>
        <w:pStyle w:val="a4"/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образовательный процесс, апробируя и применяя современные образовательные технологии, инновационные формы и методы  организации образовательно-воспитательной деятельности;</w:t>
      </w:r>
    </w:p>
    <w:p w:rsidR="002713EB" w:rsidRPr="0024394E" w:rsidRDefault="002713EB" w:rsidP="002713EB">
      <w:pPr>
        <w:pStyle w:val="a4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94E">
        <w:rPr>
          <w:rFonts w:ascii="Times New Roman" w:hAnsi="Times New Roman"/>
          <w:sz w:val="28"/>
          <w:szCs w:val="28"/>
        </w:rPr>
        <w:t xml:space="preserve">формировать </w:t>
      </w:r>
      <w:r w:rsidR="0024394E" w:rsidRPr="0024394E">
        <w:rPr>
          <w:rFonts w:ascii="Times New Roman" w:hAnsi="Times New Roman"/>
          <w:sz w:val="28"/>
          <w:szCs w:val="28"/>
        </w:rPr>
        <w:t xml:space="preserve"> и развивать творческие способности </w:t>
      </w:r>
      <w:proofErr w:type="gramStart"/>
      <w:r w:rsidR="0024394E" w:rsidRPr="0024394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4394E" w:rsidRPr="0024394E">
        <w:rPr>
          <w:rFonts w:ascii="Times New Roman" w:hAnsi="Times New Roman"/>
          <w:sz w:val="28"/>
          <w:szCs w:val="28"/>
        </w:rPr>
        <w:t>;</w:t>
      </w:r>
    </w:p>
    <w:p w:rsidR="0024394E" w:rsidRPr="0024394E" w:rsidRDefault="0024394E" w:rsidP="002713EB">
      <w:pPr>
        <w:pStyle w:val="a4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94E">
        <w:rPr>
          <w:rFonts w:ascii="Times New Roman" w:hAnsi="Times New Roman"/>
          <w:sz w:val="28"/>
          <w:szCs w:val="28"/>
        </w:rPr>
        <w:t xml:space="preserve">создавать и обеспечивать необходимые условия для личностного развития, профессионального самоопределения и творческого труда </w:t>
      </w:r>
      <w:proofErr w:type="gramStart"/>
      <w:r w:rsidRPr="0024394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4394E">
        <w:rPr>
          <w:rFonts w:ascii="Times New Roman" w:hAnsi="Times New Roman"/>
          <w:sz w:val="28"/>
          <w:szCs w:val="28"/>
        </w:rPr>
        <w:t>;</w:t>
      </w:r>
    </w:p>
    <w:p w:rsidR="0024394E" w:rsidRPr="0024394E" w:rsidRDefault="0024394E" w:rsidP="0024394E">
      <w:pPr>
        <w:pStyle w:val="a4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94E">
        <w:rPr>
          <w:rFonts w:ascii="Times New Roman" w:hAnsi="Times New Roman"/>
          <w:sz w:val="28"/>
          <w:szCs w:val="28"/>
        </w:rPr>
        <w:t xml:space="preserve">формировать у </w:t>
      </w:r>
      <w:proofErr w:type="gramStart"/>
      <w:r w:rsidRPr="0024394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4394E">
        <w:rPr>
          <w:rFonts w:ascii="Times New Roman" w:hAnsi="Times New Roman"/>
          <w:sz w:val="28"/>
          <w:szCs w:val="28"/>
        </w:rPr>
        <w:t xml:space="preserve"> культуру здорового и безопасного образа жизни; </w:t>
      </w:r>
    </w:p>
    <w:p w:rsidR="002713EB" w:rsidRDefault="0024394E" w:rsidP="002713EB">
      <w:pPr>
        <w:pStyle w:val="a4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обеспечивать духовно-нравственное, гражданско-патриотическое, военно-патриотическое, трудовое воспитание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4394E" w:rsidRDefault="0024394E" w:rsidP="002713EB">
      <w:pPr>
        <w:pStyle w:val="a4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выявлять, развивать и поддерживать талантливых обучающихся</w:t>
      </w:r>
      <w:r w:rsidR="00982FB0">
        <w:rPr>
          <w:rFonts w:ascii="Times New Roman" w:hAnsi="Times New Roman"/>
          <w:sz w:val="28"/>
          <w:szCs w:val="28"/>
        </w:rPr>
        <w:t>;</w:t>
      </w:r>
    </w:p>
    <w:p w:rsidR="00982FB0" w:rsidRDefault="00982FB0" w:rsidP="002713EB">
      <w:pPr>
        <w:pStyle w:val="a4"/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социализация и адаптация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жизни в обществе.</w:t>
      </w:r>
    </w:p>
    <w:p w:rsidR="00E133AC" w:rsidRDefault="00E133AC" w:rsidP="00982FB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713EB" w:rsidRDefault="002713EB" w:rsidP="002713E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программа регламентирует:</w:t>
      </w:r>
    </w:p>
    <w:p w:rsidR="002713EB" w:rsidRDefault="002713EB" w:rsidP="002713EB">
      <w:pPr>
        <w:pStyle w:val="a4"/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организационно-педагогические условия реализации  дополнительных общеобразовательных общеразвивающих программ на основе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технологий;</w:t>
      </w:r>
    </w:p>
    <w:p w:rsidR="002713EB" w:rsidRDefault="002713EB" w:rsidP="002713EB">
      <w:pPr>
        <w:pStyle w:val="a4"/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 - методическое обеспечение педагогов и обучающихся в условиях развития современного информационного пространства;</w:t>
      </w:r>
    </w:p>
    <w:p w:rsidR="002713EB" w:rsidRDefault="002713EB" w:rsidP="002713EB">
      <w:pPr>
        <w:pStyle w:val="a4"/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прозрачность и демократичность организационно - педагогических условий деятельности образовательного учреждения.</w:t>
      </w:r>
    </w:p>
    <w:p w:rsidR="002713EB" w:rsidRDefault="002713EB" w:rsidP="002713E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принципы реализации образовательной программы,</w:t>
      </w:r>
    </w:p>
    <w:p w:rsidR="002713EB" w:rsidRDefault="002713EB" w:rsidP="00D205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учитывающие ожидание обучающихся  и  их родителей</w:t>
      </w:r>
      <w:r w:rsidR="006750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E2E4E">
        <w:rPr>
          <w:rFonts w:ascii="Times New Roman" w:hAnsi="Times New Roman"/>
          <w:sz w:val="28"/>
          <w:szCs w:val="28"/>
        </w:rPr>
        <w:t>основные руководящие идеи, нормативные требования к организации и проведению учебно-воспитательного процесса. Принципы обучения зависят от общей педагогической концепции д</w:t>
      </w:r>
      <w:r>
        <w:rPr>
          <w:rFonts w:ascii="Times New Roman" w:hAnsi="Times New Roman"/>
          <w:sz w:val="28"/>
          <w:szCs w:val="28"/>
        </w:rPr>
        <w:t xml:space="preserve">еятельности детского </w:t>
      </w:r>
      <w:r w:rsidRPr="00BE2E4E">
        <w:rPr>
          <w:rFonts w:ascii="Times New Roman" w:hAnsi="Times New Roman"/>
          <w:sz w:val="28"/>
          <w:szCs w:val="28"/>
        </w:rPr>
        <w:t xml:space="preserve"> объединения.</w:t>
      </w:r>
    </w:p>
    <w:p w:rsidR="009C3B3A" w:rsidRDefault="002713EB" w:rsidP="00D205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71104">
        <w:rPr>
          <w:rFonts w:ascii="Times New Roman" w:hAnsi="Times New Roman"/>
          <w:sz w:val="28"/>
          <w:szCs w:val="28"/>
        </w:rPr>
        <w:t xml:space="preserve"> </w:t>
      </w:r>
      <w:r w:rsidRPr="00BE2E4E">
        <w:rPr>
          <w:rFonts w:ascii="Times New Roman" w:hAnsi="Times New Roman"/>
          <w:sz w:val="28"/>
          <w:szCs w:val="28"/>
        </w:rPr>
        <w:t xml:space="preserve">Принцип </w:t>
      </w:r>
      <w:r w:rsidRPr="002713EB">
        <w:rPr>
          <w:rFonts w:ascii="Times New Roman" w:hAnsi="Times New Roman"/>
          <w:i/>
          <w:sz w:val="28"/>
          <w:szCs w:val="28"/>
        </w:rPr>
        <w:t>воспитывающего обучения</w:t>
      </w:r>
      <w:r w:rsidRPr="00BE2E4E">
        <w:rPr>
          <w:rFonts w:ascii="Times New Roman" w:hAnsi="Times New Roman"/>
          <w:sz w:val="28"/>
          <w:szCs w:val="28"/>
        </w:rPr>
        <w:t xml:space="preserve"> – в ходе учебного процесса педагог должен давать ученику не только знания, но и формировать его личность. </w:t>
      </w:r>
    </w:p>
    <w:p w:rsidR="009C3B3A" w:rsidRDefault="002713EB" w:rsidP="00D205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71104">
        <w:rPr>
          <w:rFonts w:ascii="Times New Roman" w:hAnsi="Times New Roman"/>
          <w:sz w:val="28"/>
          <w:szCs w:val="28"/>
        </w:rPr>
        <w:t xml:space="preserve"> </w:t>
      </w:r>
      <w:r w:rsidRPr="00BE2E4E">
        <w:rPr>
          <w:rFonts w:ascii="Times New Roman" w:hAnsi="Times New Roman"/>
          <w:sz w:val="28"/>
          <w:szCs w:val="28"/>
        </w:rPr>
        <w:t xml:space="preserve">Принцип </w:t>
      </w:r>
      <w:r w:rsidRPr="00FC0B14">
        <w:rPr>
          <w:rFonts w:ascii="Times New Roman" w:hAnsi="Times New Roman"/>
          <w:i/>
          <w:sz w:val="28"/>
          <w:szCs w:val="28"/>
        </w:rPr>
        <w:t>научности</w:t>
      </w:r>
      <w:r w:rsidRPr="00BE2E4E">
        <w:rPr>
          <w:rFonts w:ascii="Times New Roman" w:hAnsi="Times New Roman"/>
          <w:sz w:val="28"/>
          <w:szCs w:val="28"/>
        </w:rPr>
        <w:t xml:space="preserve"> – в содержание обучения можно включать только объективные научные факты, теории и законы, к тому же отражающие современное состояние науки или направления творческой деятельности. </w:t>
      </w:r>
    </w:p>
    <w:p w:rsidR="002713EB" w:rsidRDefault="002713EB" w:rsidP="00D205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C3B3A">
        <w:rPr>
          <w:rFonts w:ascii="Times New Roman" w:hAnsi="Times New Roman"/>
          <w:sz w:val="28"/>
          <w:szCs w:val="28"/>
        </w:rPr>
        <w:t xml:space="preserve"> </w:t>
      </w:r>
      <w:r w:rsidRPr="00BE2E4E">
        <w:rPr>
          <w:rFonts w:ascii="Times New Roman" w:hAnsi="Times New Roman"/>
          <w:sz w:val="28"/>
          <w:szCs w:val="28"/>
        </w:rPr>
        <w:t xml:space="preserve">Принцип </w:t>
      </w:r>
      <w:r w:rsidRPr="002713EB">
        <w:rPr>
          <w:rFonts w:ascii="Times New Roman" w:hAnsi="Times New Roman"/>
          <w:i/>
          <w:sz w:val="28"/>
          <w:szCs w:val="28"/>
        </w:rPr>
        <w:t>связи обучения с практикой</w:t>
      </w:r>
      <w:r w:rsidRPr="00BE2E4E">
        <w:rPr>
          <w:rFonts w:ascii="Times New Roman" w:hAnsi="Times New Roman"/>
          <w:sz w:val="28"/>
          <w:szCs w:val="28"/>
        </w:rPr>
        <w:t xml:space="preserve"> – учебный процесс необходимо строить так, чтобы дети использовали (</w:t>
      </w:r>
      <w:proofErr w:type="gramStart"/>
      <w:r w:rsidRPr="00BE2E4E">
        <w:rPr>
          <w:rFonts w:ascii="Times New Roman" w:hAnsi="Times New Roman"/>
          <w:sz w:val="28"/>
          <w:szCs w:val="28"/>
        </w:rPr>
        <w:t>или</w:t>
      </w:r>
      <w:proofErr w:type="gramEnd"/>
      <w:r w:rsidRPr="00BE2E4E">
        <w:rPr>
          <w:rFonts w:ascii="Times New Roman" w:hAnsi="Times New Roman"/>
          <w:sz w:val="28"/>
          <w:szCs w:val="28"/>
        </w:rPr>
        <w:t xml:space="preserve"> по крайней мере знали, как можно применить) полученные теоретические знания в решении практических задач (причем не только в процессе обучения, но и в реальной жизни), а также умели анализировать и преобразовывать окружающую действительность, вырабатывая собственные взгляды. </w:t>
      </w:r>
    </w:p>
    <w:p w:rsidR="002713EB" w:rsidRDefault="002713EB" w:rsidP="00D205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9C3B3A">
        <w:rPr>
          <w:rFonts w:ascii="Times New Roman" w:hAnsi="Times New Roman"/>
          <w:sz w:val="28"/>
          <w:szCs w:val="28"/>
        </w:rPr>
        <w:t xml:space="preserve"> </w:t>
      </w:r>
      <w:r w:rsidRPr="00BE2E4E">
        <w:rPr>
          <w:rFonts w:ascii="Times New Roman" w:hAnsi="Times New Roman"/>
          <w:sz w:val="28"/>
          <w:szCs w:val="28"/>
        </w:rPr>
        <w:t xml:space="preserve">Принцип </w:t>
      </w:r>
      <w:r w:rsidRPr="002713EB">
        <w:rPr>
          <w:rFonts w:ascii="Times New Roman" w:hAnsi="Times New Roman"/>
          <w:i/>
          <w:sz w:val="28"/>
          <w:szCs w:val="28"/>
        </w:rPr>
        <w:t>систематичности и последовательности</w:t>
      </w:r>
      <w:r w:rsidRPr="00BE2E4E">
        <w:rPr>
          <w:rFonts w:ascii="Times New Roman" w:hAnsi="Times New Roman"/>
          <w:sz w:val="28"/>
          <w:szCs w:val="28"/>
        </w:rPr>
        <w:t xml:space="preserve"> – содержание учебного процесса необходимо строить в определенной логике (порядке, системе), в соответствии со следующими правилами: </w:t>
      </w:r>
    </w:p>
    <w:p w:rsidR="002713EB" w:rsidRDefault="002713EB" w:rsidP="00D205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>а) изучаемый материал</w:t>
      </w:r>
      <w:r w:rsidR="00871104">
        <w:rPr>
          <w:rFonts w:ascii="Times New Roman" w:hAnsi="Times New Roman"/>
          <w:sz w:val="28"/>
          <w:szCs w:val="28"/>
        </w:rPr>
        <w:t xml:space="preserve"> (каждый модуль)</w:t>
      </w:r>
      <w:r w:rsidRPr="00BE2E4E">
        <w:rPr>
          <w:rFonts w:ascii="Times New Roman" w:hAnsi="Times New Roman"/>
          <w:sz w:val="28"/>
          <w:szCs w:val="28"/>
        </w:rPr>
        <w:t xml:space="preserve"> делится на разделы и темы, каждая из которых имеет определенную методику изучения;</w:t>
      </w:r>
    </w:p>
    <w:p w:rsidR="002713EB" w:rsidRDefault="002713EB" w:rsidP="00D205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 xml:space="preserve"> б) в каждой теме выделяются смысловой центр, основные понятия и идеи, продумывается последовательность изложения; </w:t>
      </w:r>
    </w:p>
    <w:p w:rsidR="002713EB" w:rsidRDefault="00871104" w:rsidP="00D205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 изучении программы</w:t>
      </w:r>
      <w:r w:rsidR="002713EB" w:rsidRPr="00BE2E4E">
        <w:rPr>
          <w:rFonts w:ascii="Times New Roman" w:hAnsi="Times New Roman"/>
          <w:sz w:val="28"/>
          <w:szCs w:val="28"/>
        </w:rPr>
        <w:t xml:space="preserve"> в целом устанавливаются внешние и внутренние связи между фактами, законами, теориями. </w:t>
      </w:r>
    </w:p>
    <w:p w:rsidR="002713EB" w:rsidRDefault="002713EB" w:rsidP="00D205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C3B3A">
        <w:rPr>
          <w:rFonts w:ascii="Times New Roman" w:hAnsi="Times New Roman"/>
          <w:sz w:val="28"/>
          <w:szCs w:val="28"/>
        </w:rPr>
        <w:t xml:space="preserve"> </w:t>
      </w:r>
      <w:r w:rsidRPr="00BE2E4E">
        <w:rPr>
          <w:rFonts w:ascii="Times New Roman" w:hAnsi="Times New Roman"/>
          <w:sz w:val="28"/>
          <w:szCs w:val="28"/>
        </w:rPr>
        <w:t xml:space="preserve">Принцип </w:t>
      </w:r>
      <w:r w:rsidRPr="002713EB">
        <w:rPr>
          <w:rFonts w:ascii="Times New Roman" w:hAnsi="Times New Roman"/>
          <w:i/>
          <w:sz w:val="28"/>
          <w:szCs w:val="28"/>
        </w:rPr>
        <w:t>доступности</w:t>
      </w:r>
      <w:r w:rsidRPr="00BE2E4E">
        <w:rPr>
          <w:rFonts w:ascii="Times New Roman" w:hAnsi="Times New Roman"/>
          <w:sz w:val="28"/>
          <w:szCs w:val="28"/>
        </w:rPr>
        <w:t xml:space="preserve"> – содержание и изучение учебного материала не должно вызывать у ребят интеллектуальных, моральных, физических перегрузок. </w:t>
      </w:r>
      <w:proofErr w:type="gramStart"/>
      <w:r w:rsidRPr="00BE2E4E">
        <w:rPr>
          <w:rFonts w:ascii="Times New Roman" w:hAnsi="Times New Roman"/>
          <w:sz w:val="28"/>
          <w:szCs w:val="28"/>
        </w:rPr>
        <w:t xml:space="preserve">Для того чтобы достичь этого, </w:t>
      </w:r>
      <w:r w:rsidR="009C3B3A">
        <w:rPr>
          <w:rFonts w:ascii="Times New Roman" w:hAnsi="Times New Roman"/>
          <w:sz w:val="28"/>
          <w:szCs w:val="28"/>
        </w:rPr>
        <w:t xml:space="preserve"> </w:t>
      </w:r>
      <w:r w:rsidRPr="00BE2E4E">
        <w:rPr>
          <w:rFonts w:ascii="Times New Roman" w:hAnsi="Times New Roman"/>
          <w:sz w:val="28"/>
          <w:szCs w:val="28"/>
        </w:rPr>
        <w:t>нужно соблюдать ещ</w:t>
      </w:r>
      <w:r w:rsidRPr="00BE2E4E">
        <w:rPr>
          <w:sz w:val="28"/>
          <w:szCs w:val="28"/>
        </w:rPr>
        <w:t>ѐ</w:t>
      </w:r>
      <w:r w:rsidRPr="00BE2E4E">
        <w:rPr>
          <w:rFonts w:ascii="Times New Roman" w:hAnsi="Times New Roman"/>
          <w:sz w:val="28"/>
          <w:szCs w:val="28"/>
        </w:rPr>
        <w:t xml:space="preserve"> одно правило: в процесс обучения включаем сначала то, что близко и понятно для учащихся (связано с их реальной жизнью), а потом – то, что требует обобщения и анализа, для начала предлагаем детям легкие учебные задачи, а потом – трудные (но обязательно доступные для выпол</w:t>
      </w:r>
      <w:r w:rsidR="006750E1">
        <w:rPr>
          <w:rFonts w:ascii="Times New Roman" w:hAnsi="Times New Roman"/>
          <w:sz w:val="28"/>
          <w:szCs w:val="28"/>
        </w:rPr>
        <w:t>нения под руководством педагога</w:t>
      </w:r>
      <w:r w:rsidRPr="00BE2E4E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2713EB" w:rsidRDefault="002713EB" w:rsidP="00D205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9C3B3A">
        <w:rPr>
          <w:rFonts w:ascii="Times New Roman" w:hAnsi="Times New Roman"/>
          <w:sz w:val="28"/>
          <w:szCs w:val="28"/>
        </w:rPr>
        <w:t xml:space="preserve"> </w:t>
      </w:r>
      <w:r w:rsidRPr="00BE2E4E">
        <w:rPr>
          <w:rFonts w:ascii="Times New Roman" w:hAnsi="Times New Roman"/>
          <w:sz w:val="28"/>
          <w:szCs w:val="28"/>
        </w:rPr>
        <w:t xml:space="preserve">Принцип </w:t>
      </w:r>
      <w:r w:rsidRPr="002713EB">
        <w:rPr>
          <w:rFonts w:ascii="Times New Roman" w:hAnsi="Times New Roman"/>
          <w:i/>
          <w:sz w:val="28"/>
          <w:szCs w:val="28"/>
        </w:rPr>
        <w:t>наглядности</w:t>
      </w:r>
      <w:r w:rsidRPr="00BE2E4E">
        <w:rPr>
          <w:rFonts w:ascii="Times New Roman" w:hAnsi="Times New Roman"/>
          <w:sz w:val="28"/>
          <w:szCs w:val="28"/>
        </w:rPr>
        <w:t xml:space="preserve"> – в ходе учебного процесса нужно максимально «включать» все органы чувств ребенка, вовлекать их в восприятие и переработку полученной информации (т.е. при обучении недостаточно только рассказать детям о чем-то, а следует дать возможность наблюдать, измерять, трогать</w:t>
      </w:r>
      <w:r w:rsidR="006750E1">
        <w:rPr>
          <w:rFonts w:ascii="Times New Roman" w:hAnsi="Times New Roman"/>
          <w:sz w:val="28"/>
          <w:szCs w:val="28"/>
        </w:rPr>
        <w:t>,</w:t>
      </w:r>
      <w:r w:rsidRPr="00BE2E4E">
        <w:rPr>
          <w:rFonts w:ascii="Times New Roman" w:hAnsi="Times New Roman"/>
          <w:sz w:val="28"/>
          <w:szCs w:val="28"/>
        </w:rPr>
        <w:t xml:space="preserve"> использовать полученные знания и умения в практической деятельности). </w:t>
      </w:r>
    </w:p>
    <w:p w:rsidR="00D205F6" w:rsidRDefault="002713EB" w:rsidP="00D205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9C3B3A">
        <w:rPr>
          <w:rFonts w:ascii="Times New Roman" w:hAnsi="Times New Roman"/>
          <w:sz w:val="28"/>
          <w:szCs w:val="28"/>
        </w:rPr>
        <w:t xml:space="preserve"> </w:t>
      </w:r>
      <w:r w:rsidRPr="00BE2E4E">
        <w:rPr>
          <w:rFonts w:ascii="Times New Roman" w:hAnsi="Times New Roman"/>
          <w:sz w:val="28"/>
          <w:szCs w:val="28"/>
        </w:rPr>
        <w:t xml:space="preserve">Принцип </w:t>
      </w:r>
      <w:r w:rsidRPr="00D205F6">
        <w:rPr>
          <w:rFonts w:ascii="Times New Roman" w:hAnsi="Times New Roman"/>
          <w:i/>
          <w:sz w:val="28"/>
          <w:szCs w:val="28"/>
        </w:rPr>
        <w:t>сознательности и активности</w:t>
      </w:r>
      <w:r w:rsidRPr="00BE2E4E">
        <w:rPr>
          <w:rFonts w:ascii="Times New Roman" w:hAnsi="Times New Roman"/>
          <w:sz w:val="28"/>
          <w:szCs w:val="28"/>
        </w:rPr>
        <w:t xml:space="preserve"> – результатов обучения можно достичь только тогда, когда дети являются субъектами процесса познания, т.е. понимают цели и задачи учения, имеют возможность самостоятельно планировать и организовывать свою деятельность, умеют ставить проблемы и искать пути их решения. </w:t>
      </w:r>
    </w:p>
    <w:p w:rsidR="006750E1" w:rsidRDefault="002713EB" w:rsidP="00D205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 xml:space="preserve">Добиться активности и сознательности детей в процессе учения можно, если: </w:t>
      </w:r>
    </w:p>
    <w:p w:rsidR="00D205F6" w:rsidRDefault="002713EB" w:rsidP="00D205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lastRenderedPageBreak/>
        <w:t xml:space="preserve">- при определении содержания учебного процесса учитывать актуальные интересы и потребности детей; </w:t>
      </w:r>
    </w:p>
    <w:p w:rsidR="00D205F6" w:rsidRDefault="002713EB" w:rsidP="00D205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 xml:space="preserve">- включать детей в решение проблемных ситуаций, в процесс поиска и выполнения учебных и практических задач; </w:t>
      </w:r>
    </w:p>
    <w:p w:rsidR="00D205F6" w:rsidRDefault="002713EB" w:rsidP="00D205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 xml:space="preserve">- максимально активизировать процесс обучения (игровые и дискуссионные формы работы); </w:t>
      </w:r>
    </w:p>
    <w:p w:rsidR="002713EB" w:rsidRDefault="00D205F6" w:rsidP="00D205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13EB" w:rsidRPr="00BE2E4E">
        <w:rPr>
          <w:rFonts w:ascii="Times New Roman" w:hAnsi="Times New Roman"/>
          <w:sz w:val="28"/>
          <w:szCs w:val="28"/>
        </w:rPr>
        <w:t xml:space="preserve"> стимулировать коллективные и групповые формы учебной работы.</w:t>
      </w:r>
    </w:p>
    <w:p w:rsidR="00D205F6" w:rsidRDefault="002713EB" w:rsidP="00675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BE2E4E">
        <w:rPr>
          <w:rFonts w:ascii="Times New Roman" w:hAnsi="Times New Roman"/>
          <w:sz w:val="28"/>
          <w:szCs w:val="28"/>
        </w:rPr>
        <w:t xml:space="preserve"> Принцип </w:t>
      </w:r>
      <w:r w:rsidRPr="00D205F6">
        <w:rPr>
          <w:rFonts w:ascii="Times New Roman" w:hAnsi="Times New Roman"/>
          <w:i/>
          <w:sz w:val="28"/>
          <w:szCs w:val="28"/>
        </w:rPr>
        <w:t>прочности</w:t>
      </w:r>
      <w:r w:rsidRPr="00BE2E4E">
        <w:rPr>
          <w:rFonts w:ascii="Times New Roman" w:hAnsi="Times New Roman"/>
          <w:sz w:val="28"/>
          <w:szCs w:val="28"/>
        </w:rPr>
        <w:t xml:space="preserve"> – полученные детьми знания должны стать частью их сознания, основой поведения и деятельности. Это может произойти, если: </w:t>
      </w:r>
    </w:p>
    <w:p w:rsidR="00D205F6" w:rsidRDefault="002713EB" w:rsidP="00675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>- в процессе обучения ребенок проявлял познавательную активность;</w:t>
      </w:r>
    </w:p>
    <w:p w:rsidR="00D205F6" w:rsidRDefault="002713EB" w:rsidP="00675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>- проводились в необходимом количестве и последовательности специально подобранные упражнения на повторение учебного материала;</w:t>
      </w:r>
    </w:p>
    <w:p w:rsidR="00D205F6" w:rsidRDefault="002713EB" w:rsidP="00675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 xml:space="preserve"> - в структуре учебного материала и его содержании выделено главное и установлены логические связи между компонентами; </w:t>
      </w:r>
    </w:p>
    <w:p w:rsidR="0042749B" w:rsidRPr="00156445" w:rsidRDefault="00D205F6" w:rsidP="00675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713EB" w:rsidRPr="00BE2E4E">
        <w:rPr>
          <w:rFonts w:ascii="Times New Roman" w:hAnsi="Times New Roman"/>
          <w:sz w:val="28"/>
          <w:szCs w:val="28"/>
        </w:rPr>
        <w:t xml:space="preserve"> систематически проводится контроль (проверка и оценка) результатов обучения</w:t>
      </w:r>
    </w:p>
    <w:p w:rsidR="00B36226" w:rsidRDefault="00B36226" w:rsidP="00B3622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Используемые м</w:t>
      </w:r>
      <w:r w:rsidR="000041AE">
        <w:rPr>
          <w:rFonts w:ascii="Times New Roman" w:hAnsi="Times New Roman"/>
          <w:b/>
          <w:sz w:val="28"/>
          <w:szCs w:val="28"/>
        </w:rPr>
        <w:t>етоды обучения</w:t>
      </w:r>
    </w:p>
    <w:p w:rsidR="00B36226" w:rsidRDefault="00B36226" w:rsidP="00EE76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 xml:space="preserve">На этапе </w:t>
      </w:r>
      <w:r w:rsidRPr="009050D5">
        <w:rPr>
          <w:rFonts w:ascii="Times New Roman" w:hAnsi="Times New Roman"/>
          <w:i/>
          <w:sz w:val="28"/>
          <w:szCs w:val="28"/>
        </w:rPr>
        <w:t>изучения нового материала</w:t>
      </w:r>
      <w:r w:rsidRPr="00BE2E4E">
        <w:rPr>
          <w:rFonts w:ascii="Times New Roman" w:hAnsi="Times New Roman"/>
          <w:sz w:val="28"/>
          <w:szCs w:val="28"/>
        </w:rPr>
        <w:t xml:space="preserve"> в основном используются объяснение, рассказ, показ, иллюстрация, демонстрация, реже – лекции.</w:t>
      </w:r>
    </w:p>
    <w:p w:rsidR="00B36226" w:rsidRDefault="00B36226" w:rsidP="00EE76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 xml:space="preserve"> На этапе </w:t>
      </w:r>
      <w:r w:rsidRPr="009050D5">
        <w:rPr>
          <w:rFonts w:ascii="Times New Roman" w:hAnsi="Times New Roman"/>
          <w:i/>
          <w:sz w:val="28"/>
          <w:szCs w:val="28"/>
        </w:rPr>
        <w:t>закрепления изученного материала</w:t>
      </w:r>
      <w:r w:rsidRPr="00BE2E4E">
        <w:rPr>
          <w:rFonts w:ascii="Times New Roman" w:hAnsi="Times New Roman"/>
          <w:sz w:val="28"/>
          <w:szCs w:val="28"/>
        </w:rPr>
        <w:t xml:space="preserve"> в основном используются беседа, дискусс</w:t>
      </w:r>
      <w:r w:rsidR="001E0325">
        <w:rPr>
          <w:rFonts w:ascii="Times New Roman" w:hAnsi="Times New Roman"/>
          <w:sz w:val="28"/>
          <w:szCs w:val="28"/>
        </w:rPr>
        <w:t xml:space="preserve">ия, упражнение, </w:t>
      </w:r>
      <w:r w:rsidRPr="00BE2E4E">
        <w:rPr>
          <w:rFonts w:ascii="Times New Roman" w:hAnsi="Times New Roman"/>
          <w:sz w:val="28"/>
          <w:szCs w:val="28"/>
        </w:rPr>
        <w:t xml:space="preserve"> практическая работа, дидактическая или педагогическая игра.</w:t>
      </w:r>
    </w:p>
    <w:p w:rsidR="00B36226" w:rsidRDefault="00B36226" w:rsidP="00EE76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 xml:space="preserve"> На этапе </w:t>
      </w:r>
      <w:r w:rsidRPr="009050D5">
        <w:rPr>
          <w:rFonts w:ascii="Times New Roman" w:hAnsi="Times New Roman"/>
          <w:i/>
          <w:sz w:val="28"/>
          <w:szCs w:val="28"/>
        </w:rPr>
        <w:t>повторения изученного</w:t>
      </w:r>
      <w:r w:rsidRPr="00BE2E4E">
        <w:rPr>
          <w:rFonts w:ascii="Times New Roman" w:hAnsi="Times New Roman"/>
          <w:sz w:val="28"/>
          <w:szCs w:val="28"/>
        </w:rPr>
        <w:t xml:space="preserve"> – наблюдение, устный контроль (опрос, работа с карточками, игры), тестирование. </w:t>
      </w:r>
    </w:p>
    <w:p w:rsidR="00270036" w:rsidRDefault="00B36226" w:rsidP="00EE76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 xml:space="preserve">На этапе </w:t>
      </w:r>
      <w:r w:rsidRPr="009050D5">
        <w:rPr>
          <w:rFonts w:ascii="Times New Roman" w:hAnsi="Times New Roman"/>
          <w:i/>
          <w:sz w:val="28"/>
          <w:szCs w:val="28"/>
        </w:rPr>
        <w:t>проверки полученных знаний</w:t>
      </w:r>
      <w:r w:rsidR="00FC0B14">
        <w:rPr>
          <w:rFonts w:ascii="Times New Roman" w:hAnsi="Times New Roman"/>
          <w:sz w:val="28"/>
          <w:szCs w:val="28"/>
        </w:rPr>
        <w:t xml:space="preserve"> – зачет, </w:t>
      </w:r>
      <w:r w:rsidRPr="00BE2E4E">
        <w:rPr>
          <w:rFonts w:ascii="Times New Roman" w:hAnsi="Times New Roman"/>
          <w:sz w:val="28"/>
          <w:szCs w:val="28"/>
        </w:rPr>
        <w:t xml:space="preserve"> выполнение контрольных заданий, защита творческих работ, выставка, концерт. </w:t>
      </w:r>
    </w:p>
    <w:p w:rsidR="00B36226" w:rsidRDefault="00B36226" w:rsidP="00EE76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>Сочетание методов образует методику. Рассмотрим наиболее распространенные методики обучения, используемые</w:t>
      </w:r>
      <w:r w:rsidR="006750E1">
        <w:rPr>
          <w:rFonts w:ascii="Times New Roman" w:hAnsi="Times New Roman"/>
          <w:sz w:val="28"/>
          <w:szCs w:val="28"/>
        </w:rPr>
        <w:t xml:space="preserve"> педагогами в Доме детского творчества «Гармония» с. Борское.</w:t>
      </w:r>
    </w:p>
    <w:p w:rsidR="00B36226" w:rsidRDefault="006750E1" w:rsidP="00B362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</w:t>
      </w:r>
      <w:r w:rsidR="00EE769C">
        <w:rPr>
          <w:rFonts w:ascii="Times New Roman" w:hAnsi="Times New Roman"/>
          <w:i/>
          <w:sz w:val="28"/>
          <w:szCs w:val="28"/>
        </w:rPr>
        <w:t xml:space="preserve"> </w:t>
      </w:r>
      <w:r w:rsidR="00B36226" w:rsidRPr="009050D5">
        <w:rPr>
          <w:rFonts w:ascii="Times New Roman" w:hAnsi="Times New Roman"/>
          <w:i/>
          <w:sz w:val="28"/>
          <w:szCs w:val="28"/>
        </w:rPr>
        <w:t>Методика дифференцированного</w:t>
      </w:r>
      <w:r w:rsidR="00B36226" w:rsidRPr="00BE2E4E">
        <w:rPr>
          <w:rFonts w:ascii="Times New Roman" w:hAnsi="Times New Roman"/>
          <w:sz w:val="28"/>
          <w:szCs w:val="28"/>
        </w:rPr>
        <w:t xml:space="preserve"> обучения: при такой организации учебно-воспитательного процесса педагог излагает новый материал всем учащимся одинаково, а для практической деятельности предлагает работу разного уровня сложности (в зависимости от возраста, способностей и уровня подготовки каждого).</w:t>
      </w:r>
    </w:p>
    <w:p w:rsidR="00B36226" w:rsidRDefault="006750E1" w:rsidP="00B362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="00EE769C">
        <w:rPr>
          <w:rFonts w:ascii="Times New Roman" w:hAnsi="Times New Roman"/>
          <w:i/>
          <w:sz w:val="28"/>
          <w:szCs w:val="28"/>
        </w:rPr>
        <w:t xml:space="preserve"> </w:t>
      </w:r>
      <w:r w:rsidR="00B36226" w:rsidRPr="009050D5">
        <w:rPr>
          <w:rFonts w:ascii="Times New Roman" w:hAnsi="Times New Roman"/>
          <w:i/>
          <w:sz w:val="28"/>
          <w:szCs w:val="28"/>
        </w:rPr>
        <w:t>Методика индивидуального обучения</w:t>
      </w:r>
      <w:r w:rsidR="00B36226" w:rsidRPr="00BE2E4E">
        <w:rPr>
          <w:rFonts w:ascii="Times New Roman" w:hAnsi="Times New Roman"/>
          <w:sz w:val="28"/>
          <w:szCs w:val="28"/>
        </w:rPr>
        <w:t xml:space="preserve"> (в условиях учебной группы): при такой организации учебного процесса для каждого реб</w:t>
      </w:r>
      <w:r w:rsidR="009D3D6E">
        <w:rPr>
          <w:sz w:val="28"/>
          <w:szCs w:val="28"/>
        </w:rPr>
        <w:t>ё</w:t>
      </w:r>
      <w:r w:rsidR="00B36226" w:rsidRPr="00BE2E4E">
        <w:rPr>
          <w:rFonts w:ascii="Times New Roman" w:hAnsi="Times New Roman"/>
          <w:sz w:val="28"/>
          <w:szCs w:val="28"/>
        </w:rPr>
        <w:t>нка (а лучше с его участием) составляется индивидуальный творческий план, который реализуетс</w:t>
      </w:r>
      <w:r w:rsidR="009D3D6E">
        <w:rPr>
          <w:rFonts w:ascii="Times New Roman" w:hAnsi="Times New Roman"/>
          <w:sz w:val="28"/>
          <w:szCs w:val="28"/>
        </w:rPr>
        <w:t>я в оптимальном для него темпе (индивидуальный образовательный маршрут)</w:t>
      </w:r>
    </w:p>
    <w:p w:rsidR="00B36226" w:rsidRDefault="006750E1" w:rsidP="00B3622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="00EE769C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B36226" w:rsidRPr="009050D5">
        <w:rPr>
          <w:rFonts w:ascii="Times New Roman" w:hAnsi="Times New Roman"/>
          <w:i/>
          <w:sz w:val="28"/>
          <w:szCs w:val="28"/>
        </w:rPr>
        <w:t>Методика</w:t>
      </w:r>
      <w:r w:rsidR="00871104">
        <w:rPr>
          <w:rFonts w:ascii="Times New Roman" w:hAnsi="Times New Roman"/>
          <w:i/>
          <w:sz w:val="28"/>
          <w:szCs w:val="28"/>
        </w:rPr>
        <w:t xml:space="preserve"> </w:t>
      </w:r>
      <w:r w:rsidR="00B36226" w:rsidRPr="009050D5">
        <w:rPr>
          <w:rFonts w:ascii="Times New Roman" w:hAnsi="Times New Roman"/>
          <w:i/>
          <w:sz w:val="28"/>
          <w:szCs w:val="28"/>
        </w:rPr>
        <w:t xml:space="preserve"> проблемного обучения</w:t>
      </w:r>
      <w:r w:rsidR="00B36226" w:rsidRPr="00BE2E4E">
        <w:rPr>
          <w:rFonts w:ascii="Times New Roman" w:hAnsi="Times New Roman"/>
          <w:sz w:val="28"/>
          <w:szCs w:val="28"/>
        </w:rPr>
        <w:t xml:space="preserve">: при такой организации учебного процесса педагог не дает детям готовых знаний и умений, а ставит перед ними проблему (лучше всего реальную и максимально связанную с повседневной жизнью детей); и вся учебная деятельность строится как поиск решения данной проблемы, в ходе чего дети сами получают необходимые теоретические знания и практические умения и навыки. </w:t>
      </w:r>
      <w:proofErr w:type="gramEnd"/>
    </w:p>
    <w:p w:rsidR="00871104" w:rsidRPr="001E0325" w:rsidRDefault="006750E1" w:rsidP="001E03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EE769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B36226" w:rsidRPr="009050D5">
        <w:rPr>
          <w:rFonts w:ascii="Times New Roman" w:hAnsi="Times New Roman"/>
          <w:i/>
          <w:sz w:val="28"/>
          <w:szCs w:val="28"/>
        </w:rPr>
        <w:t>Методика проектной деятельности</w:t>
      </w:r>
      <w:r w:rsidR="00B36226" w:rsidRPr="00BE2E4E">
        <w:rPr>
          <w:rFonts w:ascii="Times New Roman" w:hAnsi="Times New Roman"/>
          <w:sz w:val="28"/>
          <w:szCs w:val="28"/>
        </w:rPr>
        <w:t>: при такой организации учебного процесса изучение каждой темы строится как работа над тематическим проектом, в ходе которой дети сами формируют на доступном им уровне его теоретическое обоснование, разрабатывают технологию его выполнения, оформляют необходимую документацию, выполняют практическую работу; подведение итогов проводится в форме защиты проекта.</w:t>
      </w:r>
    </w:p>
    <w:p w:rsidR="00546211" w:rsidRDefault="00B36226" w:rsidP="005462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226">
        <w:rPr>
          <w:rFonts w:ascii="Times New Roman" w:hAnsi="Times New Roman"/>
          <w:b/>
          <w:sz w:val="28"/>
          <w:szCs w:val="28"/>
        </w:rPr>
        <w:t>Средства обучения – это источники получен</w:t>
      </w:r>
      <w:r w:rsidR="000041AE">
        <w:rPr>
          <w:rFonts w:ascii="Times New Roman" w:hAnsi="Times New Roman"/>
          <w:b/>
          <w:sz w:val="28"/>
          <w:szCs w:val="28"/>
        </w:rPr>
        <w:t xml:space="preserve">ия знаний </w:t>
      </w:r>
    </w:p>
    <w:p w:rsidR="00B36226" w:rsidRPr="00B36226" w:rsidRDefault="000041AE" w:rsidP="005462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формирование умений</w:t>
      </w:r>
    </w:p>
    <w:p w:rsidR="002713EB" w:rsidRDefault="002713EB" w:rsidP="00EE76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226">
        <w:rPr>
          <w:rFonts w:ascii="Times New Roman" w:hAnsi="Times New Roman"/>
          <w:i/>
          <w:sz w:val="28"/>
          <w:szCs w:val="28"/>
        </w:rPr>
        <w:t>Средства обучения</w:t>
      </w:r>
      <w:r w:rsidRPr="00BE2E4E">
        <w:rPr>
          <w:rFonts w:ascii="Times New Roman" w:hAnsi="Times New Roman"/>
          <w:sz w:val="28"/>
          <w:szCs w:val="28"/>
        </w:rPr>
        <w:t xml:space="preserve"> определяется особенностями учебного процесса (целями, содержанием, методами и условиями). </w:t>
      </w:r>
    </w:p>
    <w:p w:rsidR="002713EB" w:rsidRDefault="002713EB" w:rsidP="00EE76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1AE">
        <w:rPr>
          <w:rFonts w:ascii="Times New Roman" w:hAnsi="Times New Roman"/>
          <w:sz w:val="28"/>
          <w:szCs w:val="28"/>
          <w:u w:val="single"/>
        </w:rPr>
        <w:t>Простые средства</w:t>
      </w:r>
      <w:r>
        <w:rPr>
          <w:rFonts w:ascii="Times New Roman" w:hAnsi="Times New Roman"/>
          <w:sz w:val="28"/>
          <w:szCs w:val="28"/>
        </w:rPr>
        <w:t>:</w:t>
      </w:r>
    </w:p>
    <w:p w:rsidR="002713EB" w:rsidRDefault="002713EB" w:rsidP="005462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2E4E">
        <w:rPr>
          <w:rFonts w:ascii="Times New Roman" w:hAnsi="Times New Roman"/>
          <w:sz w:val="28"/>
          <w:szCs w:val="28"/>
        </w:rPr>
        <w:t>а) словесные – учебники (и другие тексты), раздаточные материалы (наборы упражнений, заданий, схем, описаний и др.);</w:t>
      </w:r>
      <w:proofErr w:type="gramEnd"/>
    </w:p>
    <w:p w:rsidR="002713EB" w:rsidRDefault="002713EB" w:rsidP="005462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2E4E">
        <w:rPr>
          <w:rFonts w:ascii="Times New Roman" w:hAnsi="Times New Roman"/>
          <w:sz w:val="28"/>
          <w:szCs w:val="28"/>
        </w:rPr>
        <w:t xml:space="preserve">б) визуальные – реальные предметы, модели, макеты, рисунки, карты, муляжи, коллекции и т.д.; </w:t>
      </w:r>
      <w:proofErr w:type="gramEnd"/>
    </w:p>
    <w:p w:rsidR="002713EB" w:rsidRDefault="002713EB" w:rsidP="00EE76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1AE">
        <w:rPr>
          <w:rFonts w:ascii="Times New Roman" w:hAnsi="Times New Roman"/>
          <w:sz w:val="28"/>
          <w:szCs w:val="28"/>
          <w:u w:val="single"/>
        </w:rPr>
        <w:lastRenderedPageBreak/>
        <w:t>Сложные средства</w:t>
      </w:r>
      <w:r w:rsidRPr="00BE2E4E">
        <w:rPr>
          <w:rFonts w:ascii="Times New Roman" w:hAnsi="Times New Roman"/>
          <w:sz w:val="28"/>
          <w:szCs w:val="28"/>
        </w:rPr>
        <w:t xml:space="preserve">: </w:t>
      </w:r>
    </w:p>
    <w:p w:rsidR="002713EB" w:rsidRDefault="00945290" w:rsidP="002713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C0B14">
        <w:rPr>
          <w:rFonts w:ascii="Times New Roman" w:hAnsi="Times New Roman"/>
          <w:sz w:val="28"/>
          <w:szCs w:val="28"/>
        </w:rPr>
        <w:t>) аудиальные –  магнитофон</w:t>
      </w:r>
      <w:r w:rsidR="00D01EA4">
        <w:rPr>
          <w:rFonts w:ascii="Times New Roman" w:hAnsi="Times New Roman"/>
          <w:sz w:val="28"/>
          <w:szCs w:val="28"/>
        </w:rPr>
        <w:t>,</w:t>
      </w:r>
      <w:r w:rsidR="002713EB" w:rsidRPr="00BE2E4E">
        <w:rPr>
          <w:rFonts w:ascii="Times New Roman" w:hAnsi="Times New Roman"/>
          <w:sz w:val="28"/>
          <w:szCs w:val="28"/>
        </w:rPr>
        <w:t xml:space="preserve"> аудиозапись; </w:t>
      </w:r>
    </w:p>
    <w:p w:rsidR="002713EB" w:rsidRDefault="00945290" w:rsidP="002713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2713EB" w:rsidRPr="00BE2E4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2713EB" w:rsidRPr="00BE2E4E">
        <w:rPr>
          <w:rFonts w:ascii="Times New Roman" w:hAnsi="Times New Roman"/>
          <w:sz w:val="28"/>
          <w:szCs w:val="28"/>
        </w:rPr>
        <w:t>ау</w:t>
      </w:r>
      <w:r>
        <w:rPr>
          <w:rFonts w:ascii="Times New Roman" w:hAnsi="Times New Roman"/>
          <w:sz w:val="28"/>
          <w:szCs w:val="28"/>
        </w:rPr>
        <w:t>дивизуальные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– ноутбук</w:t>
      </w:r>
      <w:r w:rsidR="00D205F6">
        <w:rPr>
          <w:rFonts w:ascii="Times New Roman" w:hAnsi="Times New Roman"/>
          <w:sz w:val="28"/>
          <w:szCs w:val="28"/>
        </w:rPr>
        <w:t xml:space="preserve">, </w:t>
      </w:r>
      <w:r w:rsidR="002713EB" w:rsidRPr="00BE2E4E">
        <w:rPr>
          <w:rFonts w:ascii="Times New Roman" w:hAnsi="Times New Roman"/>
          <w:sz w:val="28"/>
          <w:szCs w:val="28"/>
        </w:rPr>
        <w:t xml:space="preserve"> видеофильм; </w:t>
      </w:r>
    </w:p>
    <w:p w:rsidR="00B36226" w:rsidRPr="001E0325" w:rsidRDefault="00945290" w:rsidP="001E03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713EB" w:rsidRPr="00BE2E4E">
        <w:rPr>
          <w:rFonts w:ascii="Times New Roman" w:hAnsi="Times New Roman"/>
          <w:sz w:val="28"/>
          <w:szCs w:val="28"/>
        </w:rPr>
        <w:t>) средства автоматизации</w:t>
      </w:r>
      <w:r>
        <w:rPr>
          <w:rFonts w:ascii="Times New Roman" w:hAnsi="Times New Roman"/>
          <w:sz w:val="28"/>
          <w:szCs w:val="28"/>
        </w:rPr>
        <w:t xml:space="preserve"> процесса обучения – компьютеры.</w:t>
      </w:r>
      <w:r w:rsidR="002713EB" w:rsidRPr="00BE2E4E">
        <w:rPr>
          <w:rFonts w:ascii="Times New Roman" w:hAnsi="Times New Roman"/>
          <w:sz w:val="28"/>
          <w:szCs w:val="28"/>
        </w:rPr>
        <w:t xml:space="preserve"> </w:t>
      </w:r>
    </w:p>
    <w:p w:rsidR="002713EB" w:rsidRDefault="002713EB" w:rsidP="002713EB">
      <w:pPr>
        <w:widowControl w:val="0"/>
        <w:autoSpaceDE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2713EB" w:rsidRDefault="002713EB" w:rsidP="002713EB">
      <w:pPr>
        <w:widowControl w:val="0"/>
        <w:autoSpaceDE w:val="0"/>
        <w:spacing w:after="0" w:line="360" w:lineRule="auto"/>
        <w:ind w:firstLine="709"/>
        <w:rPr>
          <w:b/>
          <w:sz w:val="28"/>
          <w:szCs w:val="28"/>
        </w:rPr>
      </w:pP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Учреждение работает в режиме шестидневной рабочей недели.</w:t>
      </w:r>
    </w:p>
    <w:p w:rsidR="002713EB" w:rsidRDefault="002713EB" w:rsidP="00271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Режим работы </w:t>
      </w:r>
      <w:r>
        <w:rPr>
          <w:rFonts w:ascii="Times New Roman" w:hAnsi="Times New Roman"/>
          <w:sz w:val="28"/>
          <w:szCs w:val="28"/>
        </w:rPr>
        <w:t xml:space="preserve">детских объединений в соответствии с Уставом образовательного учреждения: </w:t>
      </w:r>
    </w:p>
    <w:p w:rsidR="002713EB" w:rsidRDefault="002713EB" w:rsidP="00271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6750E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смена  с</w:t>
      </w:r>
      <w:proofErr w:type="gramEnd"/>
      <w:r>
        <w:rPr>
          <w:rFonts w:ascii="Times New Roman" w:hAnsi="Times New Roman"/>
          <w:sz w:val="28"/>
          <w:szCs w:val="28"/>
        </w:rPr>
        <w:t xml:space="preserve"> 8.00 до 12.00</w:t>
      </w:r>
    </w:p>
    <w:p w:rsidR="002713EB" w:rsidRDefault="002713EB" w:rsidP="00271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6750E1">
        <w:rPr>
          <w:rFonts w:ascii="Times New Roman" w:hAnsi="Times New Roman"/>
          <w:sz w:val="28"/>
          <w:szCs w:val="28"/>
        </w:rPr>
        <w:t xml:space="preserve"> смена с </w:t>
      </w:r>
      <w:r>
        <w:rPr>
          <w:rFonts w:ascii="Times New Roman" w:hAnsi="Times New Roman"/>
          <w:sz w:val="28"/>
          <w:szCs w:val="28"/>
        </w:rPr>
        <w:t>13.00 до 20.00</w:t>
      </w:r>
    </w:p>
    <w:p w:rsidR="002713EB" w:rsidRDefault="002713EB" w:rsidP="00271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детского творчества «Гармония» с. Борское осуществляет образовательную деятельность в течение всего календарного года, включая каникулярное время.</w:t>
      </w:r>
    </w:p>
    <w:p w:rsidR="002713EB" w:rsidRDefault="002713EB" w:rsidP="00271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школьных каникул детские объединения могут работать по измененному расписанию учебных занятий с основным или переменным составом, индивидуально.</w:t>
      </w:r>
    </w:p>
    <w:p w:rsidR="006750E1" w:rsidRPr="000106A4" w:rsidRDefault="002713EB" w:rsidP="000106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каникулярный период реализуется специально разработанная программа «Сириус»  по организации летнего отдыха детей, возможны туристические походы, участие детей в профильных сменах, фестивалях и конкурсах различного уровня. </w:t>
      </w:r>
    </w:p>
    <w:p w:rsidR="002713EB" w:rsidRDefault="002713EB" w:rsidP="002713E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групп</w:t>
      </w:r>
    </w:p>
    <w:p w:rsidR="002713EB" w:rsidRDefault="00D01EA4" w:rsidP="00271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</w:t>
      </w:r>
      <w:r w:rsidR="002713EB">
        <w:rPr>
          <w:rFonts w:ascii="Times New Roman" w:hAnsi="Times New Roman"/>
          <w:sz w:val="28"/>
          <w:szCs w:val="28"/>
        </w:rPr>
        <w:t>м обучающихся в Дом детского творчества «Гармония» с. Борское производится в начале учебного года с 25 августа по 15 сентября.</w:t>
      </w:r>
    </w:p>
    <w:p w:rsidR="006972BD" w:rsidRDefault="00945290" w:rsidP="00271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Группы  </w:t>
      </w:r>
      <w:r w:rsidR="002713EB">
        <w:rPr>
          <w:rFonts w:ascii="Times New Roman" w:hAnsi="Times New Roman"/>
          <w:sz w:val="28"/>
          <w:szCs w:val="28"/>
        </w:rPr>
        <w:t xml:space="preserve"> формируются из числа желающих, без специального отбора на основании заявления одного из родителей (законного представителя)</w:t>
      </w:r>
      <w:r w:rsidR="006972BD">
        <w:rPr>
          <w:rFonts w:ascii="Times New Roman" w:hAnsi="Times New Roman"/>
          <w:sz w:val="28"/>
          <w:szCs w:val="28"/>
        </w:rPr>
        <w:t>, копии свидете</w:t>
      </w:r>
      <w:r>
        <w:rPr>
          <w:rFonts w:ascii="Times New Roman" w:hAnsi="Times New Roman"/>
          <w:sz w:val="28"/>
          <w:szCs w:val="28"/>
        </w:rPr>
        <w:t>льства о рождении ребенка</w:t>
      </w:r>
      <w:r w:rsidRPr="008A64BF">
        <w:rPr>
          <w:rFonts w:ascii="Times New Roman" w:hAnsi="Times New Roman"/>
          <w:sz w:val="28"/>
          <w:szCs w:val="28"/>
        </w:rPr>
        <w:t>, заключении договора с родителями</w:t>
      </w:r>
      <w:r w:rsidR="008A64BF" w:rsidRPr="008A64BF">
        <w:rPr>
          <w:rFonts w:ascii="Times New Roman" w:hAnsi="Times New Roman"/>
          <w:sz w:val="28"/>
          <w:szCs w:val="28"/>
        </w:rPr>
        <w:t xml:space="preserve"> на обучение на основе персонифицированного финансирования дополнительного</w:t>
      </w:r>
      <w:r w:rsidR="008A64BF">
        <w:rPr>
          <w:rFonts w:ascii="Times New Roman" w:hAnsi="Times New Roman"/>
          <w:sz w:val="28"/>
          <w:szCs w:val="28"/>
        </w:rPr>
        <w:t xml:space="preserve"> образования детей.</w:t>
      </w:r>
    </w:p>
    <w:p w:rsidR="002713EB" w:rsidRDefault="002713EB" w:rsidP="008A64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достижении возраста 14 лет ребенок сам может написать заявление, предоставив копию паспорта. К заявлению прилагается </w:t>
      </w:r>
      <w:r w:rsidR="008A64BF">
        <w:rPr>
          <w:rFonts w:ascii="Times New Roman" w:hAnsi="Times New Roman"/>
          <w:sz w:val="28"/>
          <w:szCs w:val="28"/>
        </w:rPr>
        <w:t xml:space="preserve"> договор с родителями</w:t>
      </w:r>
      <w:r w:rsidR="008A64BF" w:rsidRPr="008A64BF">
        <w:rPr>
          <w:rFonts w:ascii="Times New Roman" w:hAnsi="Times New Roman"/>
          <w:sz w:val="28"/>
          <w:szCs w:val="28"/>
        </w:rPr>
        <w:t xml:space="preserve"> на обучение на основе персонифицированного финансирования дополнительного</w:t>
      </w:r>
      <w:r w:rsidR="008A64BF">
        <w:rPr>
          <w:rFonts w:ascii="Times New Roman" w:hAnsi="Times New Roman"/>
          <w:sz w:val="28"/>
          <w:szCs w:val="28"/>
        </w:rPr>
        <w:t xml:space="preserve"> образования детей.</w:t>
      </w:r>
    </w:p>
    <w:p w:rsidR="002713EB" w:rsidRDefault="002713EB" w:rsidP="00271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приеме в хореографическую школу необходимо медицинское заключение о состоянии здоровья ребенка.</w:t>
      </w:r>
    </w:p>
    <w:p w:rsidR="0042749B" w:rsidRPr="00156445" w:rsidRDefault="006972BD" w:rsidP="001564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Федерального закона от 27 июля 2006 года № 152-ФЗ «О персональных данных», в целях защиты персональных данных, родители (законный представитель) обучающихся заполняют согласие на обработку персональных данных</w:t>
      </w:r>
      <w:r w:rsidR="00EE769C">
        <w:rPr>
          <w:rFonts w:ascii="Times New Roman" w:hAnsi="Times New Roman"/>
          <w:sz w:val="28"/>
          <w:szCs w:val="28"/>
        </w:rPr>
        <w:t xml:space="preserve"> (согласие содержится в заявление)</w:t>
      </w:r>
      <w:r>
        <w:rPr>
          <w:rFonts w:ascii="Times New Roman" w:hAnsi="Times New Roman"/>
          <w:sz w:val="28"/>
          <w:szCs w:val="28"/>
        </w:rPr>
        <w:t>.</w:t>
      </w:r>
    </w:p>
    <w:p w:rsidR="002713EB" w:rsidRDefault="002713EB" w:rsidP="002713E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Организация образовательной деятельности</w:t>
      </w:r>
    </w:p>
    <w:p w:rsidR="002713EB" w:rsidRDefault="002713EB" w:rsidP="002713EB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Образование - не подготовка к жизни, оно сама жизнь. </w:t>
      </w:r>
    </w:p>
    <w:p w:rsidR="002713EB" w:rsidRDefault="002713EB" w:rsidP="009D3D6E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Джон </w:t>
      </w:r>
      <w:proofErr w:type="spellStart"/>
      <w:r>
        <w:rPr>
          <w:rFonts w:ascii="Times New Roman" w:hAnsi="Times New Roman"/>
          <w:i/>
          <w:sz w:val="28"/>
          <w:szCs w:val="28"/>
        </w:rPr>
        <w:t>Дьюи</w:t>
      </w:r>
      <w:proofErr w:type="spellEnd"/>
      <w:r w:rsidR="00270036">
        <w:rPr>
          <w:rFonts w:ascii="Times New Roman" w:hAnsi="Times New Roman"/>
          <w:i/>
          <w:sz w:val="28"/>
          <w:szCs w:val="28"/>
        </w:rPr>
        <w:t>.</w:t>
      </w:r>
    </w:p>
    <w:p w:rsidR="00EE769C" w:rsidRDefault="00EE769C" w:rsidP="009D3D6E">
      <w:pPr>
        <w:spacing w:after="0" w:line="240" w:lineRule="auto"/>
        <w:ind w:firstLine="709"/>
        <w:jc w:val="right"/>
        <w:rPr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2713EB" w:rsidRDefault="002713EB" w:rsidP="009D3D6E">
      <w:pPr>
        <w:tabs>
          <w:tab w:val="left" w:pos="96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дополнительных  общеразвивающих</w:t>
      </w:r>
      <w:r w:rsidR="000106A4">
        <w:rPr>
          <w:rFonts w:ascii="Times New Roman" w:hAnsi="Times New Roman"/>
          <w:sz w:val="28"/>
          <w:szCs w:val="28"/>
        </w:rPr>
        <w:t xml:space="preserve"> (модульных)</w:t>
      </w:r>
      <w:r>
        <w:rPr>
          <w:rFonts w:ascii="Times New Roman" w:hAnsi="Times New Roman"/>
          <w:sz w:val="28"/>
          <w:szCs w:val="28"/>
        </w:rPr>
        <w:t xml:space="preserve"> программ в Доме детского творчества «Гармония»  с. Борское осуществляется с использованием:</w:t>
      </w:r>
    </w:p>
    <w:p w:rsidR="002713EB" w:rsidRDefault="002713EB" w:rsidP="009D3D6E">
      <w:pPr>
        <w:pStyle w:val="a4"/>
        <w:numPr>
          <w:ilvl w:val="0"/>
          <w:numId w:val="8"/>
        </w:numPr>
        <w:tabs>
          <w:tab w:val="left" w:pos="96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разнообразных форм занятий и воспитательных мероприятий;</w:t>
      </w:r>
    </w:p>
    <w:p w:rsidR="002713EB" w:rsidRPr="00EE769C" w:rsidRDefault="002713EB" w:rsidP="00EE769C">
      <w:pPr>
        <w:pStyle w:val="a4"/>
        <w:numPr>
          <w:ilvl w:val="0"/>
          <w:numId w:val="8"/>
        </w:numPr>
        <w:tabs>
          <w:tab w:val="left" w:pos="96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769C">
        <w:rPr>
          <w:rFonts w:ascii="Times New Roman" w:hAnsi="Times New Roman"/>
          <w:sz w:val="28"/>
          <w:szCs w:val="28"/>
        </w:rPr>
        <w:t>включение обучающихся в интерактивную, игровую и проектную деятельность (участие в программах, проектах</w:t>
      </w:r>
      <w:r w:rsidR="00270036" w:rsidRPr="00EE769C">
        <w:rPr>
          <w:rFonts w:ascii="Times New Roman" w:hAnsi="Times New Roman"/>
          <w:sz w:val="28"/>
          <w:szCs w:val="28"/>
        </w:rPr>
        <w:t>, акциях</w:t>
      </w:r>
      <w:r w:rsidRPr="00EE769C">
        <w:rPr>
          <w:rFonts w:ascii="Times New Roman" w:hAnsi="Times New Roman"/>
          <w:sz w:val="28"/>
          <w:szCs w:val="28"/>
        </w:rPr>
        <w:t>).</w:t>
      </w:r>
    </w:p>
    <w:p w:rsidR="002713EB" w:rsidRDefault="002713EB" w:rsidP="009D3D6E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Формы организации деятельности детей</w:t>
      </w:r>
    </w:p>
    <w:p w:rsidR="002713EB" w:rsidRDefault="002713EB" w:rsidP="009D3D6E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на занятии по количеству  и составу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</w:p>
    <w:p w:rsidR="002713EB" w:rsidRDefault="002713EB" w:rsidP="009D3D6E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Коллективная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форма (одновременная работа со всеми обучающимися).</w:t>
      </w:r>
    </w:p>
    <w:p w:rsidR="002713EB" w:rsidRDefault="002713EB" w:rsidP="009D3D6E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Групповая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форма (организация работы по малым группам - от 2 до 7 человек).</w:t>
      </w:r>
    </w:p>
    <w:p w:rsidR="00105310" w:rsidRPr="00D01EA4" w:rsidRDefault="002713EB" w:rsidP="00D01EA4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Индивидуальная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форма (индивидуальное выполнение заданий, решение проблем). </w:t>
      </w:r>
    </w:p>
    <w:p w:rsidR="002713EB" w:rsidRDefault="002713EB" w:rsidP="009D3D6E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Формы занятий по способу проведения </w:t>
      </w:r>
    </w:p>
    <w:p w:rsidR="002713EB" w:rsidRPr="00546211" w:rsidRDefault="002713EB" w:rsidP="0054621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Стандартные формы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(в основе лежит </w:t>
      </w:r>
      <w:r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традиционное занятие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как  основная единица организации образовательного процесса):</w:t>
      </w:r>
    </w:p>
    <w:p w:rsidR="002713EB" w:rsidRDefault="002713EB" w:rsidP="002713EB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объяснение;</w:t>
      </w:r>
    </w:p>
    <w:p w:rsidR="002713EB" w:rsidRDefault="002713EB" w:rsidP="002713EB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беседа;</w:t>
      </w:r>
    </w:p>
    <w:p w:rsidR="002713EB" w:rsidRDefault="002713EB" w:rsidP="002713EB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дискуссия;</w:t>
      </w:r>
    </w:p>
    <w:p w:rsidR="002713EB" w:rsidRDefault="002713EB" w:rsidP="002713EB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учебная игра;</w:t>
      </w:r>
    </w:p>
    <w:p w:rsidR="002713EB" w:rsidRDefault="002713EB" w:rsidP="002713EB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постановка и репетиция танцев.</w:t>
      </w:r>
    </w:p>
    <w:p w:rsidR="002713EB" w:rsidRDefault="002713EB" w:rsidP="002713E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Нестандартные формы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(Л.Н.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Буйлова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др.)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2713EB" w:rsidRDefault="002713EB" w:rsidP="002713EB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интегрированные занятия, основанные 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связях;</w:t>
      </w:r>
    </w:p>
    <w:p w:rsidR="002713EB" w:rsidRDefault="002713EB" w:rsidP="002713EB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занятия - сорев</w:t>
      </w:r>
      <w:r w:rsidR="0094529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нования (конкурсы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);</w:t>
      </w:r>
    </w:p>
    <w:p w:rsidR="004A6F38" w:rsidRDefault="002713EB" w:rsidP="002713EB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занятия, основанные на методах общественной практики</w:t>
      </w:r>
    </w:p>
    <w:p w:rsidR="002713EB" w:rsidRDefault="006750E1" w:rsidP="004A6F38">
      <w:pPr>
        <w:pStyle w:val="a4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2713E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(репортаж, интервью, аукцион  и др.);</w:t>
      </w:r>
    </w:p>
    <w:p w:rsidR="002713EB" w:rsidRDefault="002713EB" w:rsidP="002713E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Другие формы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2713EB" w:rsidRDefault="002713EB" w:rsidP="002713EB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презентация;</w:t>
      </w:r>
    </w:p>
    <w:p w:rsidR="002713EB" w:rsidRDefault="002713EB" w:rsidP="002713EB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защита проекта;</w:t>
      </w:r>
    </w:p>
    <w:p w:rsidR="002713EB" w:rsidRDefault="002713EB" w:rsidP="002713EB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круглый стол;</w:t>
      </w:r>
    </w:p>
    <w:p w:rsidR="002713EB" w:rsidRDefault="002713EB" w:rsidP="002713EB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просмотр и обсуждение видеоматериала;</w:t>
      </w:r>
    </w:p>
    <w:p w:rsidR="002713EB" w:rsidRDefault="002713EB" w:rsidP="002713EB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акции </w:t>
      </w:r>
      <w:r w:rsidR="002B7B8F">
        <w:rPr>
          <w:rFonts w:ascii="Times New Roman" w:hAnsi="Times New Roman"/>
          <w:sz w:val="28"/>
          <w:szCs w:val="28"/>
        </w:rPr>
        <w:t>благотворительности.</w:t>
      </w:r>
    </w:p>
    <w:p w:rsidR="002713EB" w:rsidRPr="00945290" w:rsidRDefault="002713EB" w:rsidP="00945290">
      <w:pPr>
        <w:spacing w:after="0" w:line="360" w:lineRule="auto"/>
        <w:ind w:firstLine="709"/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Формы занятий вне образовательного учреждения (внеаудиторные занятия): </w:t>
      </w:r>
    </w:p>
    <w:p w:rsidR="002713EB" w:rsidRDefault="002713EB" w:rsidP="002713EB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экскурсия;</w:t>
      </w:r>
    </w:p>
    <w:p w:rsidR="002713EB" w:rsidRDefault="002713EB" w:rsidP="002713EB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досуговые мероприятия (походы в музеи  и др.);</w:t>
      </w:r>
    </w:p>
    <w:p w:rsidR="002713EB" w:rsidRDefault="002713EB" w:rsidP="002713EB">
      <w:pPr>
        <w:pStyle w:val="a4"/>
        <w:numPr>
          <w:ilvl w:val="0"/>
          <w:numId w:val="12"/>
        </w:numPr>
        <w:spacing w:after="0" w:line="360" w:lineRule="auto"/>
        <w:ind w:left="0" w:firstLine="709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выезды на соревнования, фестивали, конкурсы,  и др.</w:t>
      </w:r>
    </w:p>
    <w:p w:rsidR="002713EB" w:rsidRDefault="002713EB" w:rsidP="002713EB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Типы учебных занятий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2713EB" w:rsidRDefault="002713EB" w:rsidP="002713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AD4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Изучение, усвоение нового материала (лекция, объяснение, демонстрация и т. д.)</w:t>
      </w:r>
    </w:p>
    <w:p w:rsidR="00945290" w:rsidRDefault="002713EB" w:rsidP="002713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Закрепление и совершенствование знаний, умений и навыков </w:t>
      </w:r>
    </w:p>
    <w:p w:rsidR="002713EB" w:rsidRDefault="00945290" w:rsidP="002713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71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(практическая работа,  собеседование, повторение, обобщение и  т. д.)</w:t>
      </w:r>
    </w:p>
    <w:p w:rsidR="00945290" w:rsidRDefault="002713EB" w:rsidP="002713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AD4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Самостоятельное применение знаний, умений и навыков </w:t>
      </w:r>
    </w:p>
    <w:p w:rsidR="002713EB" w:rsidRDefault="002713EB" w:rsidP="002713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(самостоятельные работы,  презентации и т. д.)</w:t>
      </w:r>
    </w:p>
    <w:p w:rsidR="00A72ED4" w:rsidRPr="00AD4CAD" w:rsidRDefault="00AD4CAD" w:rsidP="00AD4CA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 </w:t>
      </w:r>
      <w:r w:rsidR="002B7F94" w:rsidRPr="00AD4C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Контрольное занятие (отчётное).</w:t>
      </w:r>
    </w:p>
    <w:p w:rsidR="002B7F94" w:rsidRDefault="002B7F94" w:rsidP="00271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proofErr w:type="gramStart"/>
      <w:r w:rsidRPr="006750E1">
        <w:rPr>
          <w:rFonts w:ascii="Times New Roman" w:eastAsia="Times New Roman" w:hAnsi="Times New Roman"/>
          <w:i/>
          <w:sz w:val="28"/>
          <w:szCs w:val="28"/>
        </w:rPr>
        <w:t>Образовательная деятельность</w:t>
      </w:r>
      <w:r w:rsidR="002713EB">
        <w:rPr>
          <w:rFonts w:ascii="Times New Roman" w:eastAsia="Times New Roman" w:hAnsi="Times New Roman"/>
          <w:sz w:val="28"/>
          <w:szCs w:val="28"/>
        </w:rPr>
        <w:t xml:space="preserve"> осуществляется</w:t>
      </w:r>
      <w:r w:rsidR="006750E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одновозрастных, так и в разновозра</w:t>
      </w:r>
      <w:r w:rsidR="00270036">
        <w:rPr>
          <w:rFonts w:ascii="Times New Roman" w:eastAsia="Times New Roman" w:hAnsi="Times New Roman"/>
          <w:sz w:val="28"/>
          <w:szCs w:val="28"/>
        </w:rPr>
        <w:t xml:space="preserve">стных объединениях по интересам (школа, </w:t>
      </w:r>
      <w:r>
        <w:rPr>
          <w:rFonts w:ascii="Times New Roman" w:eastAsia="Times New Roman" w:hAnsi="Times New Roman"/>
          <w:sz w:val="28"/>
          <w:szCs w:val="28"/>
        </w:rPr>
        <w:t xml:space="preserve"> объедин</w:t>
      </w:r>
      <w:r w:rsidR="00270036">
        <w:rPr>
          <w:rFonts w:ascii="Times New Roman" w:eastAsia="Times New Roman" w:hAnsi="Times New Roman"/>
          <w:sz w:val="28"/>
          <w:szCs w:val="28"/>
        </w:rPr>
        <w:t>ение,</w:t>
      </w:r>
      <w:proofErr w:type="gramEnd"/>
      <w:r w:rsidR="00270036">
        <w:rPr>
          <w:rFonts w:ascii="Times New Roman" w:eastAsia="Times New Roman" w:hAnsi="Times New Roman"/>
          <w:sz w:val="28"/>
          <w:szCs w:val="28"/>
        </w:rPr>
        <w:t xml:space="preserve"> студия, клуб, группа,</w:t>
      </w:r>
      <w:r w:rsidR="00842BDC">
        <w:rPr>
          <w:rFonts w:ascii="Times New Roman" w:eastAsia="Times New Roman" w:hAnsi="Times New Roman"/>
          <w:sz w:val="28"/>
          <w:szCs w:val="28"/>
        </w:rPr>
        <w:t xml:space="preserve"> </w:t>
      </w:r>
      <w:r w:rsidR="00270036">
        <w:rPr>
          <w:rFonts w:ascii="Times New Roman" w:eastAsia="Times New Roman" w:hAnsi="Times New Roman"/>
          <w:sz w:val="28"/>
          <w:szCs w:val="28"/>
        </w:rPr>
        <w:t>ансамбль</w:t>
      </w:r>
      <w:r w:rsidR="00842BDC">
        <w:rPr>
          <w:rFonts w:ascii="Times New Roman" w:eastAsia="Times New Roman" w:hAnsi="Times New Roman"/>
          <w:sz w:val="28"/>
          <w:szCs w:val="28"/>
        </w:rPr>
        <w:t>, творческая м</w:t>
      </w:r>
      <w:r w:rsidR="00945290">
        <w:rPr>
          <w:rFonts w:ascii="Times New Roman" w:eastAsia="Times New Roman" w:hAnsi="Times New Roman"/>
          <w:sz w:val="28"/>
          <w:szCs w:val="28"/>
        </w:rPr>
        <w:t>а</w:t>
      </w:r>
      <w:r w:rsidR="00842BDC">
        <w:rPr>
          <w:rFonts w:ascii="Times New Roman" w:eastAsia="Times New Roman" w:hAnsi="Times New Roman"/>
          <w:sz w:val="28"/>
          <w:szCs w:val="28"/>
        </w:rPr>
        <w:t>стерская</w:t>
      </w:r>
      <w:r w:rsidR="00270036">
        <w:rPr>
          <w:rFonts w:ascii="Times New Roman" w:eastAsia="Times New Roman" w:hAnsi="Times New Roman"/>
          <w:sz w:val="28"/>
          <w:szCs w:val="28"/>
        </w:rPr>
        <w:t>)</w:t>
      </w:r>
      <w:r w:rsidR="005D309C">
        <w:rPr>
          <w:rFonts w:ascii="Times New Roman" w:eastAsia="Times New Roman" w:hAnsi="Times New Roman"/>
          <w:sz w:val="28"/>
          <w:szCs w:val="28"/>
        </w:rPr>
        <w:t>, возраст детей от 5 до 18 лет.</w:t>
      </w:r>
    </w:p>
    <w:p w:rsidR="002713EB" w:rsidRDefault="002B7F94" w:rsidP="00271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Занятия в объединениях проводятся по группам, </w:t>
      </w:r>
      <w:r w:rsidRPr="002B7F94">
        <w:rPr>
          <w:rFonts w:ascii="Times New Roman" w:eastAsia="Times New Roman" w:hAnsi="Times New Roman"/>
          <w:sz w:val="28"/>
          <w:szCs w:val="28"/>
        </w:rPr>
        <w:t>индивидуально</w:t>
      </w:r>
      <w:r w:rsidR="00270036">
        <w:rPr>
          <w:rFonts w:ascii="Times New Roman" w:eastAsia="Times New Roman" w:hAnsi="Times New Roman"/>
          <w:sz w:val="28"/>
          <w:szCs w:val="28"/>
        </w:rPr>
        <w:t xml:space="preserve"> и </w:t>
      </w:r>
      <w:r w:rsidR="002B7B8F">
        <w:rPr>
          <w:rFonts w:ascii="Times New Roman" w:eastAsia="Times New Roman" w:hAnsi="Times New Roman"/>
          <w:sz w:val="28"/>
          <w:szCs w:val="28"/>
        </w:rPr>
        <w:t xml:space="preserve"> всем составом объединения.</w:t>
      </w:r>
    </w:p>
    <w:p w:rsidR="002713EB" w:rsidRDefault="002713EB" w:rsidP="00AD4CA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развития и поддержки юных талантов педагоги могут разрабатывать и реализовывать индивидуальные образовательные маршруты, направленные на наиболее глубокое изучение и освоение как традиционных, так и инновационных техник разной направленности. Индивидуальный образовательный маршрут разрабатываются на конкретного обучающегося, главной целью которого является создание условий для самовыражения и самореализации одаренного подростка в какой-то определенной деятельности. Для детей с ограниченными возможностями здоровья образовательный процесс осуществляется с учетом особенностей психофизического развития.</w:t>
      </w:r>
    </w:p>
    <w:p w:rsidR="00270036" w:rsidRPr="00E133AC" w:rsidRDefault="002713EB" w:rsidP="00BC795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Дополнительные 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="005D309C">
        <w:rPr>
          <w:rFonts w:ascii="Times New Roman" w:hAnsi="Times New Roman"/>
          <w:sz w:val="28"/>
          <w:szCs w:val="28"/>
        </w:rPr>
        <w:t xml:space="preserve"> (модульные)</w:t>
      </w:r>
      <w:r>
        <w:rPr>
          <w:rFonts w:ascii="Times New Roman" w:hAnsi="Times New Roman"/>
          <w:sz w:val="28"/>
          <w:szCs w:val="28"/>
        </w:rPr>
        <w:t xml:space="preserve"> программы всех направленностей  ориентированы </w:t>
      </w:r>
      <w:r w:rsidRPr="00E133AC">
        <w:rPr>
          <w:rFonts w:ascii="Times New Roman" w:hAnsi="Times New Roman"/>
          <w:sz w:val="28"/>
          <w:szCs w:val="28"/>
        </w:rPr>
        <w:t>на</w:t>
      </w:r>
      <w:r w:rsidRPr="00E133AC">
        <w:rPr>
          <w:rFonts w:ascii="Times New Roman" w:hAnsi="Times New Roman"/>
          <w:b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 академических часа  </w:t>
      </w:r>
      <w:r w:rsidR="00D73F7F">
        <w:rPr>
          <w:rFonts w:ascii="Times New Roman" w:hAnsi="Times New Roman"/>
          <w:sz w:val="28"/>
          <w:szCs w:val="28"/>
        </w:rPr>
        <w:t xml:space="preserve">в неделю, в год </w:t>
      </w:r>
      <w:r w:rsidR="00D73F7F" w:rsidRPr="00E133AC">
        <w:rPr>
          <w:rFonts w:ascii="Times New Roman" w:hAnsi="Times New Roman"/>
          <w:b/>
          <w:sz w:val="28"/>
          <w:szCs w:val="28"/>
        </w:rPr>
        <w:t>108</w:t>
      </w:r>
      <w:r w:rsidR="00D73F7F">
        <w:rPr>
          <w:rFonts w:ascii="Times New Roman" w:hAnsi="Times New Roman"/>
          <w:sz w:val="28"/>
          <w:szCs w:val="28"/>
        </w:rPr>
        <w:t xml:space="preserve"> </w:t>
      </w:r>
      <w:r w:rsidR="00D73F7F" w:rsidRPr="00E133AC">
        <w:rPr>
          <w:rFonts w:ascii="Times New Roman" w:hAnsi="Times New Roman"/>
          <w:b/>
          <w:sz w:val="28"/>
          <w:szCs w:val="28"/>
        </w:rPr>
        <w:t>часов.</w:t>
      </w:r>
    </w:p>
    <w:p w:rsidR="002713EB" w:rsidRDefault="002713EB" w:rsidP="00271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Практические занятия составляют 60-80% от общего учебно-воспитательного времени дополнительной общеразвивающей программы. </w:t>
      </w:r>
    </w:p>
    <w:p w:rsidR="002713EB" w:rsidRDefault="00051DC5" w:rsidP="002713EB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Для дошкольников </w:t>
      </w:r>
      <w:r w:rsidR="002713EB">
        <w:rPr>
          <w:rFonts w:ascii="Times New Roman" w:hAnsi="Times New Roman"/>
          <w:sz w:val="28"/>
          <w:szCs w:val="28"/>
        </w:rPr>
        <w:t xml:space="preserve"> продолжительность одного занятия   30 минут, для младших школьнико</w:t>
      </w:r>
      <w:r w:rsidR="005D309C">
        <w:rPr>
          <w:rFonts w:ascii="Times New Roman" w:hAnsi="Times New Roman"/>
          <w:sz w:val="28"/>
          <w:szCs w:val="28"/>
        </w:rPr>
        <w:t xml:space="preserve">в 30-45 минут, для </w:t>
      </w:r>
      <w:r w:rsidR="002713EB">
        <w:rPr>
          <w:rFonts w:ascii="Times New Roman" w:hAnsi="Times New Roman"/>
          <w:sz w:val="28"/>
          <w:szCs w:val="28"/>
        </w:rPr>
        <w:t xml:space="preserve"> школьников среднего и старшего возраста- 45 минут, перерыв между занятиями не менее 10 минут для отдыха и проветривания помещений. Продолжительность занятий на базе школы – 40 минут.</w:t>
      </w:r>
    </w:p>
    <w:p w:rsidR="002713EB" w:rsidRDefault="002713EB" w:rsidP="00271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исключительных случаях (чрезвычайная ситуация и т.п.) возможно проведение занятий продолжительностью по 30 минут без  перерывов.</w:t>
      </w:r>
    </w:p>
    <w:p w:rsidR="002713EB" w:rsidRDefault="002713EB" w:rsidP="00271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Занятия проводятся ежедневно, в соответствии с расписанием. Перенос занятия или изменение расписания производится только с разрешения начальника СП и оформляется документально.</w:t>
      </w:r>
    </w:p>
    <w:p w:rsidR="002713EB" w:rsidRDefault="002713EB" w:rsidP="00271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Организация образовательного процесса служит основой для дальнейшего самоопределения ребенка  в жизни. Это осуществляется через дополнительные   общеразвивающие</w:t>
      </w:r>
      <w:r w:rsidR="00D73F7F">
        <w:rPr>
          <w:rFonts w:ascii="Times New Roman" w:eastAsia="Times New Roman" w:hAnsi="Times New Roman"/>
          <w:sz w:val="28"/>
          <w:szCs w:val="28"/>
        </w:rPr>
        <w:t xml:space="preserve"> (модульные)</w:t>
      </w:r>
      <w:r>
        <w:rPr>
          <w:rFonts w:ascii="Times New Roman" w:eastAsia="Times New Roman" w:hAnsi="Times New Roman"/>
          <w:sz w:val="28"/>
          <w:szCs w:val="28"/>
        </w:rPr>
        <w:t xml:space="preserve">   программы, разработанные педагогами дополнительного образования, которые предусматривают определенный  образовательно-воспитательный результат.</w:t>
      </w:r>
    </w:p>
    <w:p w:rsidR="002713EB" w:rsidRDefault="002713EB" w:rsidP="002713EB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Ежегодно,</w:t>
      </w:r>
      <w:r>
        <w:rPr>
          <w:rFonts w:ascii="Times New Roman" w:hAnsi="Times New Roman"/>
          <w:sz w:val="28"/>
          <w:szCs w:val="28"/>
        </w:rPr>
        <w:t xml:space="preserve"> в августе месяце,осуществляется обновление и утверждение дополнительных общеразвивающих программ и составление годового календарно-тематического плана.  </w:t>
      </w:r>
    </w:p>
    <w:tbl>
      <w:tblPr>
        <w:tblStyle w:val="a6"/>
        <w:tblW w:w="0" w:type="auto"/>
        <w:tblLook w:val="04A0"/>
      </w:tblPr>
      <w:tblGrid>
        <w:gridCol w:w="1242"/>
        <w:gridCol w:w="4962"/>
        <w:gridCol w:w="1617"/>
        <w:gridCol w:w="1808"/>
      </w:tblGrid>
      <w:tr w:rsidR="002713EB" w:rsidTr="002713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B" w:rsidRDefault="002713EB" w:rsidP="006750E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занятия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B" w:rsidRDefault="002713EB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B" w:rsidRDefault="004A6F38" w:rsidP="006750E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EB" w:rsidRDefault="002713EB" w:rsidP="006750E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2713EB" w:rsidTr="002713E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B" w:rsidRDefault="002713EB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B" w:rsidRDefault="002713EB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B" w:rsidRDefault="002713EB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EB" w:rsidRDefault="002713EB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3EB" w:rsidRDefault="002713EB" w:rsidP="002713E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13EB" w:rsidRDefault="002713EB" w:rsidP="00271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Организация учебно-воспитательного процесса соответствует требованиям техники безопасности. В каждой направленности имеются специфические особенности, связанные с конкретным видом деятельности, которые раскрыты в пояснительных записках к каждой дополнительной  общеразвивающей программе.</w:t>
      </w:r>
    </w:p>
    <w:p w:rsidR="00B437A1" w:rsidRDefault="00B437A1" w:rsidP="00271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2ED4" w:rsidRDefault="00A72ED4" w:rsidP="0027003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2ED4">
        <w:rPr>
          <w:rFonts w:ascii="Times New Roman" w:hAnsi="Times New Roman"/>
          <w:b/>
          <w:sz w:val="28"/>
          <w:szCs w:val="28"/>
        </w:rPr>
        <w:t xml:space="preserve">Характеристика контингента </w:t>
      </w:r>
      <w:proofErr w:type="gramStart"/>
      <w:r w:rsidRPr="00A72ED4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A72ED4" w:rsidRDefault="00A72ED4" w:rsidP="00842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учебного плана Дом</w:t>
      </w:r>
      <w:r w:rsidR="00270036">
        <w:rPr>
          <w:rFonts w:ascii="Times New Roman" w:hAnsi="Times New Roman"/>
          <w:sz w:val="28"/>
          <w:szCs w:val="28"/>
        </w:rPr>
        <w:t>а детского творчества учащихся с</w:t>
      </w:r>
      <w:r w:rsidR="00D73F7F">
        <w:rPr>
          <w:rFonts w:ascii="Times New Roman" w:hAnsi="Times New Roman"/>
          <w:sz w:val="28"/>
          <w:szCs w:val="28"/>
        </w:rPr>
        <w:t>. Борское на 2019-2020</w:t>
      </w:r>
      <w:r>
        <w:rPr>
          <w:rFonts w:ascii="Times New Roman" w:hAnsi="Times New Roman"/>
          <w:sz w:val="28"/>
          <w:szCs w:val="28"/>
        </w:rPr>
        <w:t xml:space="preserve"> учебный </w:t>
      </w:r>
      <w:r w:rsidR="005D309C">
        <w:rPr>
          <w:rFonts w:ascii="Times New Roman" w:hAnsi="Times New Roman"/>
          <w:sz w:val="28"/>
          <w:szCs w:val="28"/>
        </w:rPr>
        <w:t xml:space="preserve">год набраны </w:t>
      </w:r>
      <w:r w:rsidR="008A64BF" w:rsidRPr="00E133AC">
        <w:rPr>
          <w:rFonts w:ascii="Times New Roman" w:hAnsi="Times New Roman"/>
          <w:b/>
          <w:sz w:val="28"/>
          <w:szCs w:val="28"/>
        </w:rPr>
        <w:t>102</w:t>
      </w:r>
      <w:r w:rsidR="006750E1">
        <w:rPr>
          <w:rFonts w:ascii="Times New Roman" w:hAnsi="Times New Roman"/>
          <w:sz w:val="28"/>
          <w:szCs w:val="28"/>
        </w:rPr>
        <w:t xml:space="preserve"> </w:t>
      </w:r>
      <w:r w:rsidR="008A64BF">
        <w:rPr>
          <w:rFonts w:ascii="Times New Roman" w:hAnsi="Times New Roman"/>
          <w:sz w:val="28"/>
          <w:szCs w:val="28"/>
        </w:rPr>
        <w:t>учебные группы</w:t>
      </w:r>
      <w:r w:rsidR="006750E1">
        <w:rPr>
          <w:rFonts w:ascii="Times New Roman" w:hAnsi="Times New Roman"/>
          <w:sz w:val="28"/>
          <w:szCs w:val="28"/>
        </w:rPr>
        <w:t xml:space="preserve"> </w:t>
      </w:r>
      <w:r w:rsidR="00CA538E" w:rsidRPr="00E133AC">
        <w:rPr>
          <w:rFonts w:ascii="Times New Roman" w:hAnsi="Times New Roman"/>
          <w:sz w:val="28"/>
          <w:szCs w:val="28"/>
        </w:rPr>
        <w:t>по</w:t>
      </w:r>
      <w:r w:rsidR="00CA538E" w:rsidRPr="00E133AC">
        <w:rPr>
          <w:rFonts w:ascii="Times New Roman" w:hAnsi="Times New Roman"/>
          <w:b/>
          <w:sz w:val="28"/>
          <w:szCs w:val="28"/>
        </w:rPr>
        <w:t xml:space="preserve"> 5</w:t>
      </w:r>
      <w:r w:rsidR="00270036">
        <w:rPr>
          <w:rFonts w:ascii="Times New Roman" w:hAnsi="Times New Roman"/>
          <w:sz w:val="28"/>
          <w:szCs w:val="28"/>
        </w:rPr>
        <w:t xml:space="preserve"> направленностям</w:t>
      </w:r>
      <w:r w:rsidR="005D309C">
        <w:rPr>
          <w:rFonts w:ascii="Times New Roman" w:hAnsi="Times New Roman"/>
          <w:sz w:val="28"/>
          <w:szCs w:val="28"/>
        </w:rPr>
        <w:t xml:space="preserve">, по </w:t>
      </w:r>
      <w:r w:rsidR="005D309C" w:rsidRPr="00E133AC">
        <w:rPr>
          <w:rFonts w:ascii="Times New Roman" w:hAnsi="Times New Roman"/>
          <w:b/>
          <w:sz w:val="28"/>
          <w:szCs w:val="28"/>
        </w:rPr>
        <w:t>55</w:t>
      </w:r>
      <w:r w:rsidR="005D309C">
        <w:rPr>
          <w:rFonts w:ascii="Times New Roman" w:hAnsi="Times New Roman"/>
          <w:sz w:val="28"/>
          <w:szCs w:val="28"/>
        </w:rPr>
        <w:t xml:space="preserve"> дополнительным общеразвивающим программам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036">
        <w:rPr>
          <w:rFonts w:ascii="Times New Roman" w:hAnsi="Times New Roman"/>
          <w:sz w:val="28"/>
          <w:szCs w:val="28"/>
        </w:rPr>
        <w:t xml:space="preserve">обучается </w:t>
      </w:r>
      <w:r w:rsidR="00D73F7F">
        <w:rPr>
          <w:rFonts w:ascii="Times New Roman" w:hAnsi="Times New Roman"/>
          <w:sz w:val="28"/>
          <w:szCs w:val="28"/>
        </w:rPr>
        <w:t xml:space="preserve">  </w:t>
      </w:r>
      <w:r w:rsidR="00D73F7F" w:rsidRPr="00E133AC">
        <w:rPr>
          <w:rFonts w:ascii="Times New Roman" w:hAnsi="Times New Roman"/>
          <w:b/>
          <w:sz w:val="28"/>
          <w:szCs w:val="28"/>
        </w:rPr>
        <w:t>1537</w:t>
      </w:r>
      <w:r w:rsidR="00E133AC">
        <w:rPr>
          <w:rFonts w:ascii="Times New Roman" w:hAnsi="Times New Roman"/>
          <w:sz w:val="28"/>
          <w:szCs w:val="28"/>
        </w:rPr>
        <w:t xml:space="preserve"> детей </w:t>
      </w:r>
      <w:r w:rsidR="00D14F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33A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E133AC" w:rsidRPr="00E133AC">
        <w:rPr>
          <w:rFonts w:ascii="Times New Roman" w:hAnsi="Times New Roman"/>
          <w:b/>
          <w:sz w:val="28"/>
          <w:szCs w:val="28"/>
        </w:rPr>
        <w:t>1149</w:t>
      </w:r>
      <w:r w:rsidR="00E133AC">
        <w:rPr>
          <w:rFonts w:ascii="Times New Roman" w:hAnsi="Times New Roman"/>
          <w:sz w:val="28"/>
          <w:szCs w:val="28"/>
        </w:rPr>
        <w:t xml:space="preserve"> по сертификатам, </w:t>
      </w:r>
      <w:r w:rsidR="00E133AC" w:rsidRPr="00E133AC">
        <w:rPr>
          <w:rFonts w:ascii="Times New Roman" w:hAnsi="Times New Roman"/>
          <w:b/>
          <w:sz w:val="28"/>
          <w:szCs w:val="28"/>
        </w:rPr>
        <w:t>388</w:t>
      </w:r>
      <w:r w:rsidR="00E133AC">
        <w:rPr>
          <w:rFonts w:ascii="Times New Roman" w:hAnsi="Times New Roman"/>
          <w:sz w:val="28"/>
          <w:szCs w:val="28"/>
        </w:rPr>
        <w:t xml:space="preserve">- по </w:t>
      </w:r>
      <w:proofErr w:type="spellStart"/>
      <w:r w:rsidR="00E133AC">
        <w:rPr>
          <w:rFonts w:ascii="Times New Roman" w:hAnsi="Times New Roman"/>
          <w:sz w:val="28"/>
          <w:szCs w:val="28"/>
        </w:rPr>
        <w:t>госзаданию</w:t>
      </w:r>
      <w:proofErr w:type="spellEnd"/>
      <w:r w:rsidR="00E133AC">
        <w:rPr>
          <w:rFonts w:ascii="Times New Roman" w:hAnsi="Times New Roman"/>
          <w:sz w:val="28"/>
          <w:szCs w:val="28"/>
        </w:rPr>
        <w:t>).</w:t>
      </w:r>
    </w:p>
    <w:tbl>
      <w:tblPr>
        <w:tblStyle w:val="a6"/>
        <w:tblW w:w="0" w:type="auto"/>
        <w:tblLook w:val="04A0"/>
      </w:tblPr>
      <w:tblGrid>
        <w:gridCol w:w="959"/>
        <w:gridCol w:w="3685"/>
        <w:gridCol w:w="1927"/>
        <w:gridCol w:w="1617"/>
        <w:gridCol w:w="1665"/>
      </w:tblGrid>
      <w:tr w:rsidR="009A65C6" w:rsidTr="009A65C6">
        <w:tc>
          <w:tcPr>
            <w:tcW w:w="959" w:type="dxa"/>
          </w:tcPr>
          <w:p w:rsidR="009A65C6" w:rsidRDefault="009A65C6" w:rsidP="00842B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9A65C6" w:rsidRDefault="009A65C6" w:rsidP="00842B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Направленности программ</w:t>
            </w:r>
          </w:p>
        </w:tc>
        <w:tc>
          <w:tcPr>
            <w:tcW w:w="1927" w:type="dxa"/>
          </w:tcPr>
          <w:p w:rsidR="009A65C6" w:rsidRDefault="009A65C6" w:rsidP="00842B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программ</w:t>
            </w:r>
          </w:p>
        </w:tc>
        <w:tc>
          <w:tcPr>
            <w:tcW w:w="1617" w:type="dxa"/>
          </w:tcPr>
          <w:p w:rsidR="009A65C6" w:rsidRDefault="009A65C6" w:rsidP="00842B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1665" w:type="dxa"/>
          </w:tcPr>
          <w:p w:rsidR="009A65C6" w:rsidRDefault="009A65C6" w:rsidP="00842B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</w:tr>
      <w:tr w:rsidR="009A65C6" w:rsidTr="009A65C6">
        <w:tc>
          <w:tcPr>
            <w:tcW w:w="959" w:type="dxa"/>
          </w:tcPr>
          <w:p w:rsidR="009A65C6" w:rsidRDefault="009A65C6" w:rsidP="00842B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A65C6" w:rsidRDefault="009A65C6" w:rsidP="00842B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927" w:type="dxa"/>
          </w:tcPr>
          <w:p w:rsidR="009A65C6" w:rsidRDefault="009A65C6" w:rsidP="00842B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17" w:type="dxa"/>
          </w:tcPr>
          <w:p w:rsidR="009A65C6" w:rsidRDefault="00BC7957" w:rsidP="00842B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65" w:type="dxa"/>
          </w:tcPr>
          <w:p w:rsidR="009A65C6" w:rsidRDefault="000E2D9D" w:rsidP="00BC795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C7957">
              <w:rPr>
                <w:rFonts w:ascii="Times New Roman" w:hAnsi="Times New Roman"/>
                <w:sz w:val="28"/>
                <w:szCs w:val="28"/>
              </w:rPr>
              <w:t>3</w:t>
            </w:r>
            <w:r w:rsidR="00AF7C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A65C6" w:rsidTr="009A65C6">
        <w:tc>
          <w:tcPr>
            <w:tcW w:w="959" w:type="dxa"/>
          </w:tcPr>
          <w:p w:rsidR="009A65C6" w:rsidRDefault="009A65C6" w:rsidP="00842B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A65C6" w:rsidRDefault="009A65C6" w:rsidP="00842B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927" w:type="dxa"/>
          </w:tcPr>
          <w:p w:rsidR="009A65C6" w:rsidRDefault="009A65C6" w:rsidP="00842B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17" w:type="dxa"/>
          </w:tcPr>
          <w:p w:rsidR="009A65C6" w:rsidRDefault="009A65C6" w:rsidP="00842B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C79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5" w:type="dxa"/>
          </w:tcPr>
          <w:p w:rsidR="009A65C6" w:rsidRDefault="00BC7957" w:rsidP="00842B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0E2D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A65C6" w:rsidTr="009A65C6">
        <w:tc>
          <w:tcPr>
            <w:tcW w:w="959" w:type="dxa"/>
          </w:tcPr>
          <w:p w:rsidR="009A65C6" w:rsidRDefault="009A65C6" w:rsidP="00842B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5" w:type="dxa"/>
          </w:tcPr>
          <w:p w:rsidR="009A65C6" w:rsidRDefault="009A65C6" w:rsidP="00842B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927" w:type="dxa"/>
          </w:tcPr>
          <w:p w:rsidR="009A65C6" w:rsidRDefault="009A65C6" w:rsidP="00842B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9A65C6" w:rsidRDefault="009A65C6" w:rsidP="00842B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5" w:type="dxa"/>
          </w:tcPr>
          <w:p w:rsidR="009A65C6" w:rsidRPr="000E2D9D" w:rsidRDefault="00841E5B" w:rsidP="00842B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D9D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9A65C6" w:rsidTr="009A65C6">
        <w:tc>
          <w:tcPr>
            <w:tcW w:w="959" w:type="dxa"/>
          </w:tcPr>
          <w:p w:rsidR="009A65C6" w:rsidRDefault="009A65C6" w:rsidP="00842B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9A65C6" w:rsidRDefault="009A65C6" w:rsidP="00842B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927" w:type="dxa"/>
          </w:tcPr>
          <w:p w:rsidR="009A65C6" w:rsidRDefault="00841E5B" w:rsidP="00842B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</w:tcPr>
          <w:p w:rsidR="009A65C6" w:rsidRDefault="009A65C6" w:rsidP="00842B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65" w:type="dxa"/>
          </w:tcPr>
          <w:p w:rsidR="009A65C6" w:rsidRPr="000E2D9D" w:rsidRDefault="00820F3C" w:rsidP="00842B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D9D">
              <w:rPr>
                <w:rFonts w:ascii="Times New Roman" w:hAnsi="Times New Roman"/>
                <w:sz w:val="28"/>
                <w:szCs w:val="28"/>
              </w:rPr>
              <w:t>325</w:t>
            </w:r>
          </w:p>
        </w:tc>
      </w:tr>
      <w:tr w:rsidR="009A65C6" w:rsidTr="009A65C6">
        <w:tc>
          <w:tcPr>
            <w:tcW w:w="959" w:type="dxa"/>
          </w:tcPr>
          <w:p w:rsidR="009A65C6" w:rsidRDefault="009A65C6" w:rsidP="00842B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9A65C6" w:rsidRDefault="009A65C6" w:rsidP="00842B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1927" w:type="dxa"/>
          </w:tcPr>
          <w:p w:rsidR="009A65C6" w:rsidRDefault="00841E5B" w:rsidP="00842B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9A65C6" w:rsidRDefault="009A65C6" w:rsidP="00842B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65" w:type="dxa"/>
          </w:tcPr>
          <w:p w:rsidR="009A65C6" w:rsidRPr="000E2D9D" w:rsidRDefault="00BC7957" w:rsidP="00842B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41E5B" w:rsidRPr="000E2D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A65C6" w:rsidTr="009A65C6">
        <w:tc>
          <w:tcPr>
            <w:tcW w:w="959" w:type="dxa"/>
          </w:tcPr>
          <w:p w:rsidR="009A65C6" w:rsidRDefault="009A65C6" w:rsidP="00842B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A65C6" w:rsidRDefault="009A65C6" w:rsidP="00842B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9A65C6" w:rsidRDefault="00841E5B" w:rsidP="00842B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617" w:type="dxa"/>
          </w:tcPr>
          <w:p w:rsidR="009A65C6" w:rsidRDefault="009A65C6" w:rsidP="00842B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665" w:type="dxa"/>
          </w:tcPr>
          <w:p w:rsidR="009A65C6" w:rsidRDefault="009A65C6" w:rsidP="00842BD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1537</w:t>
            </w:r>
          </w:p>
        </w:tc>
      </w:tr>
    </w:tbl>
    <w:p w:rsidR="009A65C6" w:rsidRPr="00842BDC" w:rsidRDefault="009A65C6" w:rsidP="00842B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13EB" w:rsidRDefault="002713EB" w:rsidP="00271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Образовательную деятельность в детск</w:t>
      </w:r>
      <w:r w:rsidR="004A6F38">
        <w:rPr>
          <w:rFonts w:ascii="Times New Roman" w:hAnsi="Times New Roman"/>
          <w:sz w:val="28"/>
          <w:szCs w:val="28"/>
        </w:rPr>
        <w:t xml:space="preserve">их объединениях осуществляют  </w:t>
      </w:r>
      <w:r w:rsidR="00D72A86">
        <w:rPr>
          <w:rFonts w:ascii="Times New Roman" w:hAnsi="Times New Roman"/>
          <w:sz w:val="28"/>
          <w:szCs w:val="28"/>
        </w:rPr>
        <w:t>26</w:t>
      </w:r>
      <w:r w:rsidR="00387AA5">
        <w:rPr>
          <w:rFonts w:ascii="Times New Roman" w:hAnsi="Times New Roman"/>
          <w:sz w:val="28"/>
          <w:szCs w:val="28"/>
        </w:rPr>
        <w:t xml:space="preserve"> педагог</w:t>
      </w:r>
      <w:r w:rsidR="00D72A86">
        <w:rPr>
          <w:rFonts w:ascii="Times New Roman" w:hAnsi="Times New Roman"/>
          <w:sz w:val="28"/>
          <w:szCs w:val="28"/>
        </w:rPr>
        <w:t>ов</w:t>
      </w:r>
      <w:r w:rsidR="0042749B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5D309C">
        <w:rPr>
          <w:rFonts w:ascii="Times New Roman" w:hAnsi="Times New Roman"/>
          <w:sz w:val="28"/>
          <w:szCs w:val="28"/>
        </w:rPr>
        <w:t xml:space="preserve"> (1</w:t>
      </w:r>
      <w:r w:rsidR="00D72A86">
        <w:rPr>
          <w:rFonts w:ascii="Times New Roman" w:hAnsi="Times New Roman"/>
          <w:sz w:val="28"/>
          <w:szCs w:val="28"/>
        </w:rPr>
        <w:t>2</w:t>
      </w:r>
      <w:r w:rsidR="005D309C">
        <w:rPr>
          <w:rFonts w:ascii="Times New Roman" w:hAnsi="Times New Roman"/>
          <w:sz w:val="28"/>
          <w:szCs w:val="28"/>
        </w:rPr>
        <w:t xml:space="preserve"> основных и 1</w:t>
      </w:r>
      <w:r w:rsidR="00D72A86">
        <w:rPr>
          <w:rFonts w:ascii="Times New Roman" w:hAnsi="Times New Roman"/>
          <w:sz w:val="28"/>
          <w:szCs w:val="28"/>
        </w:rPr>
        <w:t>4</w:t>
      </w:r>
      <w:r w:rsidR="00D14FFD">
        <w:rPr>
          <w:rFonts w:ascii="Times New Roman" w:hAnsi="Times New Roman"/>
          <w:sz w:val="28"/>
          <w:szCs w:val="28"/>
        </w:rPr>
        <w:t xml:space="preserve"> совместителей).</w:t>
      </w:r>
    </w:p>
    <w:p w:rsidR="002713EB" w:rsidRDefault="002713EB" w:rsidP="002713E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дополнительных  общеразвивающих</w:t>
      </w:r>
      <w:r w:rsidR="005D30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</w:t>
      </w:r>
    </w:p>
    <w:p w:rsidR="00645FD1" w:rsidRPr="009C1B09" w:rsidRDefault="00645FD1" w:rsidP="00645FD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C1B09">
        <w:rPr>
          <w:rFonts w:ascii="Times New Roman" w:hAnsi="Times New Roman"/>
          <w:b/>
          <w:i/>
          <w:sz w:val="28"/>
          <w:szCs w:val="28"/>
        </w:rPr>
        <w:t>Социально-педагогическая  направленность</w:t>
      </w:r>
      <w:r w:rsidR="002B7B8F">
        <w:rPr>
          <w:rFonts w:ascii="Times New Roman" w:hAnsi="Times New Roman"/>
          <w:b/>
          <w:i/>
          <w:sz w:val="28"/>
          <w:szCs w:val="28"/>
        </w:rPr>
        <w:t xml:space="preserve"> 27%</w:t>
      </w:r>
    </w:p>
    <w:tbl>
      <w:tblPr>
        <w:tblStyle w:val="a6"/>
        <w:tblW w:w="9464" w:type="dxa"/>
        <w:tblLayout w:type="fixed"/>
        <w:tblLook w:val="04A0"/>
      </w:tblPr>
      <w:tblGrid>
        <w:gridCol w:w="1242"/>
        <w:gridCol w:w="6379"/>
        <w:gridCol w:w="1843"/>
      </w:tblGrid>
      <w:tr w:rsidR="00645FD1" w:rsidRPr="00645FD1" w:rsidTr="00645F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FD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 w:rsidRPr="00645FD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45FD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645FD1" w:rsidRDefault="00645FD1" w:rsidP="0064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5FD1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645FD1" w:rsidRDefault="00645FD1" w:rsidP="0064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5FD1">
              <w:rPr>
                <w:rFonts w:ascii="Times New Roman" w:hAnsi="Times New Roman"/>
                <w:b/>
                <w:sz w:val="28"/>
                <w:szCs w:val="28"/>
              </w:rPr>
              <w:t>Возраст детей</w:t>
            </w:r>
          </w:p>
        </w:tc>
      </w:tr>
      <w:tr w:rsidR="00645FD1" w:rsidRPr="00645FD1" w:rsidTr="00645F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«Я познаю мир»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</w:tr>
      <w:tr w:rsidR="00645FD1" w:rsidRPr="00645FD1" w:rsidTr="00645F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«Дошколенок»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</w:tr>
      <w:tr w:rsidR="00645FD1" w:rsidRPr="00645FD1" w:rsidTr="00645F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«Непоседы»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8-9 лет</w:t>
            </w:r>
          </w:p>
        </w:tc>
      </w:tr>
      <w:tr w:rsidR="00645FD1" w:rsidRPr="00645FD1" w:rsidTr="00645F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«Непоседы»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</w:tr>
      <w:tr w:rsidR="00645FD1" w:rsidRPr="00645FD1" w:rsidTr="00645F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Клуб старшеклассников «Алые паруса»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14-17 лет</w:t>
            </w:r>
          </w:p>
        </w:tc>
      </w:tr>
      <w:tr w:rsidR="00645FD1" w:rsidRPr="00645FD1" w:rsidTr="00645F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«Молодежь на перепутье»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15-16 лет</w:t>
            </w:r>
          </w:p>
        </w:tc>
      </w:tr>
      <w:tr w:rsidR="00645FD1" w:rsidRPr="00645FD1" w:rsidTr="00645F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9C1B09">
              <w:rPr>
                <w:rFonts w:ascii="Times New Roman" w:hAnsi="Times New Roman"/>
                <w:sz w:val="28"/>
                <w:szCs w:val="28"/>
              </w:rPr>
              <w:t>Клуб «</w:t>
            </w:r>
            <w:proofErr w:type="spellStart"/>
            <w:r w:rsidRPr="009C1B09">
              <w:rPr>
                <w:rFonts w:ascii="Times New Roman" w:hAnsi="Times New Roman"/>
                <w:sz w:val="28"/>
                <w:szCs w:val="28"/>
              </w:rPr>
              <w:t>Борчанин</w:t>
            </w:r>
            <w:proofErr w:type="spellEnd"/>
            <w:r w:rsidRPr="009C1B09">
              <w:rPr>
                <w:rFonts w:ascii="Times New Roman" w:hAnsi="Times New Roman"/>
                <w:sz w:val="28"/>
                <w:szCs w:val="28"/>
              </w:rPr>
              <w:t>»</w:t>
            </w:r>
            <w:r w:rsidRPr="00645F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12-16 лет</w:t>
            </w:r>
          </w:p>
        </w:tc>
      </w:tr>
      <w:tr w:rsidR="00645FD1" w:rsidRPr="00645FD1" w:rsidTr="00645F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«Часы позитивного общения»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15-17 лет</w:t>
            </w:r>
          </w:p>
        </w:tc>
      </w:tr>
      <w:tr w:rsidR="00645FD1" w:rsidRPr="00645FD1" w:rsidTr="00645F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«Занимательный английский»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6-7лет</w:t>
            </w:r>
          </w:p>
        </w:tc>
      </w:tr>
      <w:tr w:rsidR="00645FD1" w:rsidRPr="00645FD1" w:rsidTr="00645F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«Занимательный английский»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7-8 лет</w:t>
            </w:r>
          </w:p>
        </w:tc>
      </w:tr>
      <w:tr w:rsidR="00645FD1" w:rsidRPr="00645FD1" w:rsidTr="00645F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«Занимательный английский»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8-9 лет</w:t>
            </w:r>
          </w:p>
        </w:tc>
      </w:tr>
      <w:tr w:rsidR="00645FD1" w:rsidRPr="00645FD1" w:rsidTr="00645F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«Путешествие по англоговорящим странам»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15-18 лет</w:t>
            </w:r>
          </w:p>
        </w:tc>
      </w:tr>
      <w:tr w:rsidR="00645FD1" w:rsidRPr="00645FD1" w:rsidTr="00645F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«Волшебное перо»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14-15 лет</w:t>
            </w:r>
          </w:p>
        </w:tc>
      </w:tr>
      <w:tr w:rsidR="00645FD1" w:rsidRPr="00645FD1" w:rsidTr="00645F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«Юный филолог»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9-13 лет</w:t>
            </w:r>
          </w:p>
        </w:tc>
      </w:tr>
      <w:tr w:rsidR="00645FD1" w:rsidRPr="00645FD1" w:rsidTr="00645F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«Праздник в нашем доме»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</w:tr>
    </w:tbl>
    <w:p w:rsidR="002B7B8F" w:rsidRDefault="002B7B8F" w:rsidP="00D14FFD">
      <w:pPr>
        <w:rPr>
          <w:rFonts w:ascii="Times New Roman" w:hAnsi="Times New Roman"/>
          <w:b/>
          <w:i/>
          <w:sz w:val="28"/>
          <w:szCs w:val="28"/>
        </w:rPr>
      </w:pPr>
    </w:p>
    <w:p w:rsidR="00645FD1" w:rsidRPr="009C1B09" w:rsidRDefault="00645FD1" w:rsidP="00645FD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C1B09">
        <w:rPr>
          <w:rFonts w:ascii="Times New Roman" w:hAnsi="Times New Roman"/>
          <w:b/>
          <w:i/>
          <w:sz w:val="28"/>
          <w:szCs w:val="28"/>
        </w:rPr>
        <w:t>Художественная направленность</w:t>
      </w:r>
      <w:r w:rsidR="005A6272">
        <w:rPr>
          <w:rFonts w:ascii="Times New Roman" w:hAnsi="Times New Roman"/>
          <w:b/>
          <w:i/>
          <w:sz w:val="28"/>
          <w:szCs w:val="28"/>
        </w:rPr>
        <w:t xml:space="preserve"> 42</w:t>
      </w:r>
      <w:r w:rsidR="002B7B8F">
        <w:rPr>
          <w:rFonts w:ascii="Times New Roman" w:hAnsi="Times New Roman"/>
          <w:b/>
          <w:i/>
          <w:sz w:val="28"/>
          <w:szCs w:val="28"/>
        </w:rPr>
        <w:t>%</w:t>
      </w:r>
    </w:p>
    <w:tbl>
      <w:tblPr>
        <w:tblStyle w:val="a6"/>
        <w:tblW w:w="9464" w:type="dxa"/>
        <w:tblLayout w:type="fixed"/>
        <w:tblLook w:val="04A0"/>
      </w:tblPr>
      <w:tblGrid>
        <w:gridCol w:w="1242"/>
        <w:gridCol w:w="6379"/>
        <w:gridCol w:w="1843"/>
      </w:tblGrid>
      <w:tr w:rsidR="00645FD1" w:rsidRPr="009C1B09" w:rsidTr="009C1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9C1B09" w:rsidRDefault="00645FD1" w:rsidP="00645FD1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9C1B09" w:rsidRDefault="00645FD1" w:rsidP="0064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1B09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9C1B09" w:rsidRDefault="00645FD1" w:rsidP="0064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1B09">
              <w:rPr>
                <w:rFonts w:ascii="Times New Roman" w:hAnsi="Times New Roman"/>
                <w:b/>
                <w:sz w:val="28"/>
                <w:szCs w:val="28"/>
              </w:rPr>
              <w:t>Возраст детей</w:t>
            </w:r>
          </w:p>
        </w:tc>
      </w:tr>
      <w:tr w:rsidR="00645FD1" w:rsidRPr="00645FD1" w:rsidTr="009C1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Детский музыкальный оркестр «Веселые нотки»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6 -7 лет</w:t>
            </w:r>
          </w:p>
        </w:tc>
      </w:tr>
      <w:tr w:rsidR="00645FD1" w:rsidRPr="00645FD1" w:rsidTr="009C1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«Вокалисты»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6-8 лет</w:t>
            </w:r>
          </w:p>
        </w:tc>
      </w:tr>
      <w:tr w:rsidR="00645FD1" w:rsidRPr="00645FD1" w:rsidTr="009C1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 xml:space="preserve"> «Каблучок»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</w:tr>
      <w:tr w:rsidR="00645FD1" w:rsidRPr="00645FD1" w:rsidTr="009C1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«Флористика»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7-15 лет</w:t>
            </w:r>
          </w:p>
        </w:tc>
      </w:tr>
      <w:tr w:rsidR="00645FD1" w:rsidRPr="00645FD1" w:rsidTr="009C1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«Веселый карандаш»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</w:tr>
      <w:tr w:rsidR="00645FD1" w:rsidRPr="00645FD1" w:rsidTr="009C1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«Рукодельница»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</w:tr>
      <w:tr w:rsidR="00645FD1" w:rsidRPr="00645FD1" w:rsidTr="009C1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 xml:space="preserve"> «Ритмика и танец»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5-8 лет</w:t>
            </w:r>
          </w:p>
        </w:tc>
      </w:tr>
      <w:tr w:rsidR="00645FD1" w:rsidRPr="00645FD1" w:rsidTr="009C1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«Современный танец»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13-14 лет</w:t>
            </w:r>
          </w:p>
        </w:tc>
      </w:tr>
      <w:tr w:rsidR="00645FD1" w:rsidRPr="00645FD1" w:rsidTr="009C1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 xml:space="preserve"> Современный танец-начало»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12-13 лет</w:t>
            </w:r>
          </w:p>
        </w:tc>
      </w:tr>
      <w:tr w:rsidR="00645FD1" w:rsidRPr="00645FD1" w:rsidTr="009C1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«Классический танец модуль 3» Мир танца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9-10 лет</w:t>
            </w:r>
          </w:p>
        </w:tc>
      </w:tr>
      <w:tr w:rsidR="00645FD1" w:rsidRPr="00645FD1" w:rsidTr="009C1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«Классический танец модуль 5» Мой танец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11-12 лет</w:t>
            </w:r>
          </w:p>
        </w:tc>
      </w:tr>
      <w:tr w:rsidR="00645FD1" w:rsidRPr="00645FD1" w:rsidTr="009C1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9C1B09" w:rsidRDefault="00645FD1" w:rsidP="00645FD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9C1B09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9C1B09">
              <w:rPr>
                <w:rFonts w:ascii="Times New Roman" w:hAnsi="Times New Roman"/>
                <w:sz w:val="28"/>
                <w:szCs w:val="28"/>
              </w:rPr>
              <w:t xml:space="preserve"> «Народный танец» Модуль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9-10 лет</w:t>
            </w:r>
          </w:p>
        </w:tc>
      </w:tr>
      <w:tr w:rsidR="00645FD1" w:rsidRPr="00645FD1" w:rsidTr="009C1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9C1B09" w:rsidRDefault="00645FD1" w:rsidP="00645FD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9C1B09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9C1B09">
              <w:rPr>
                <w:rFonts w:ascii="Times New Roman" w:hAnsi="Times New Roman"/>
                <w:sz w:val="28"/>
                <w:szCs w:val="28"/>
              </w:rPr>
              <w:t>«Народный танец» Модуль 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11-12 лет</w:t>
            </w:r>
          </w:p>
        </w:tc>
      </w:tr>
      <w:tr w:rsidR="00645FD1" w:rsidRPr="00645FD1" w:rsidTr="009C1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9C1B09" w:rsidRDefault="00645FD1" w:rsidP="00645FD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9C1B09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9C1B09">
              <w:rPr>
                <w:rFonts w:ascii="Times New Roman" w:hAnsi="Times New Roman"/>
                <w:sz w:val="28"/>
                <w:szCs w:val="28"/>
              </w:rPr>
              <w:t>«Народный танец» Модуль 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12-13 лет</w:t>
            </w:r>
          </w:p>
        </w:tc>
      </w:tr>
      <w:tr w:rsidR="00645FD1" w:rsidRPr="00645FD1" w:rsidTr="009C1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9C1B09" w:rsidRDefault="00645FD1" w:rsidP="00645FD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9C1B09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9C1B09">
              <w:rPr>
                <w:rFonts w:ascii="Times New Roman" w:hAnsi="Times New Roman"/>
                <w:sz w:val="28"/>
                <w:szCs w:val="28"/>
              </w:rPr>
              <w:t>«Народный танец» Модуль 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13-14 лет</w:t>
            </w:r>
          </w:p>
        </w:tc>
      </w:tr>
      <w:tr w:rsidR="00645FD1" w:rsidRPr="00645FD1" w:rsidTr="009C1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9C1B09" w:rsidRDefault="00645FD1" w:rsidP="00645FD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9C1B09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9C1B09">
              <w:rPr>
                <w:rFonts w:ascii="Times New Roman" w:hAnsi="Times New Roman"/>
                <w:sz w:val="28"/>
                <w:szCs w:val="28"/>
              </w:rPr>
              <w:t xml:space="preserve"> «Ансамблевое исполнение»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14-17лет</w:t>
            </w:r>
          </w:p>
        </w:tc>
      </w:tr>
      <w:tr w:rsidR="00645FD1" w:rsidRPr="00645FD1" w:rsidTr="009C1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9C1B09" w:rsidRDefault="00645FD1" w:rsidP="00645FD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9C1B09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9C1B09">
              <w:rPr>
                <w:rFonts w:ascii="Times New Roman" w:hAnsi="Times New Roman"/>
                <w:sz w:val="28"/>
                <w:szCs w:val="28"/>
              </w:rPr>
              <w:t>«Живопись и графика»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7-16 лет</w:t>
            </w:r>
          </w:p>
        </w:tc>
      </w:tr>
      <w:tr w:rsidR="00645FD1" w:rsidRPr="00645FD1" w:rsidTr="009C1B09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9C1B09" w:rsidRDefault="00645FD1" w:rsidP="00645FD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9C1B09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9C1B09">
              <w:rPr>
                <w:rFonts w:ascii="Times New Roman" w:hAnsi="Times New Roman"/>
                <w:sz w:val="28"/>
                <w:szCs w:val="28"/>
              </w:rPr>
              <w:t>«Радуга мастерства»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6-18 лет</w:t>
            </w:r>
          </w:p>
        </w:tc>
      </w:tr>
      <w:tr w:rsidR="00645FD1" w:rsidRPr="00645FD1" w:rsidTr="009C1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9C1B09" w:rsidRDefault="00645FD1" w:rsidP="00645FD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9C1B09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9C1B09">
              <w:rPr>
                <w:rFonts w:ascii="Times New Roman" w:hAnsi="Times New Roman"/>
                <w:sz w:val="28"/>
                <w:szCs w:val="28"/>
              </w:rPr>
              <w:t>«Хоровое и вокальное пение»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6-10 лет</w:t>
            </w:r>
          </w:p>
        </w:tc>
      </w:tr>
      <w:tr w:rsidR="00645FD1" w:rsidRPr="00645FD1" w:rsidTr="009C1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9C1B09" w:rsidRDefault="00645FD1" w:rsidP="00645FD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9C1B09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9C1B09">
              <w:rPr>
                <w:rFonts w:ascii="Times New Roman" w:hAnsi="Times New Roman"/>
                <w:sz w:val="28"/>
                <w:szCs w:val="28"/>
              </w:rPr>
              <w:t>«Каблучок</w:t>
            </w:r>
            <w:r w:rsidR="00D14FFD">
              <w:rPr>
                <w:rFonts w:ascii="Times New Roman" w:hAnsi="Times New Roman"/>
                <w:sz w:val="28"/>
                <w:szCs w:val="28"/>
              </w:rPr>
              <w:t xml:space="preserve"> +</w:t>
            </w:r>
            <w:r w:rsidRPr="009C1B0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7-13 лет</w:t>
            </w:r>
          </w:p>
        </w:tc>
      </w:tr>
      <w:tr w:rsidR="00645FD1" w:rsidRPr="00645FD1" w:rsidTr="009C1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D14FFD" w:rsidP="00645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«Всё</w:t>
            </w:r>
            <w:r w:rsidR="00645FD1" w:rsidRPr="00645FD1">
              <w:rPr>
                <w:rFonts w:ascii="Times New Roman" w:hAnsi="Times New Roman"/>
                <w:sz w:val="28"/>
                <w:szCs w:val="28"/>
              </w:rPr>
              <w:t xml:space="preserve"> смогу»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</w:tr>
      <w:tr w:rsidR="00645FD1" w:rsidRPr="00645FD1" w:rsidTr="009C1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«ВИА Скотч»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</w:tr>
      <w:tr w:rsidR="00645FD1" w:rsidRPr="00645FD1" w:rsidTr="009C1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Литературная мастерская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11-16 лет</w:t>
            </w:r>
          </w:p>
        </w:tc>
      </w:tr>
    </w:tbl>
    <w:p w:rsidR="00645FD1" w:rsidRPr="009C1B09" w:rsidRDefault="00645FD1" w:rsidP="00645FD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C1B09">
        <w:rPr>
          <w:rFonts w:ascii="Times New Roman" w:hAnsi="Times New Roman"/>
          <w:b/>
          <w:i/>
          <w:sz w:val="28"/>
          <w:szCs w:val="28"/>
        </w:rPr>
        <w:t>Туристско-краеведческая направленность</w:t>
      </w:r>
      <w:r w:rsidR="00D14FF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A6272">
        <w:rPr>
          <w:rFonts w:ascii="Times New Roman" w:hAnsi="Times New Roman"/>
          <w:b/>
          <w:i/>
          <w:sz w:val="28"/>
          <w:szCs w:val="28"/>
        </w:rPr>
        <w:t>4</w:t>
      </w:r>
      <w:r w:rsidR="002B7B8F">
        <w:rPr>
          <w:rFonts w:ascii="Times New Roman" w:hAnsi="Times New Roman"/>
          <w:b/>
          <w:i/>
          <w:sz w:val="28"/>
          <w:szCs w:val="28"/>
        </w:rPr>
        <w:t>%</w:t>
      </w:r>
    </w:p>
    <w:tbl>
      <w:tblPr>
        <w:tblStyle w:val="a6"/>
        <w:tblW w:w="0" w:type="auto"/>
        <w:tblLayout w:type="fixed"/>
        <w:tblLook w:val="04A0"/>
      </w:tblPr>
      <w:tblGrid>
        <w:gridCol w:w="1242"/>
        <w:gridCol w:w="6379"/>
        <w:gridCol w:w="1843"/>
      </w:tblGrid>
      <w:tr w:rsidR="00645FD1" w:rsidRPr="00645FD1" w:rsidTr="009C1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9C1B09" w:rsidRDefault="00645FD1" w:rsidP="00645FD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9C1B09" w:rsidRDefault="00645FD1" w:rsidP="0064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1B09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9C1B09" w:rsidRDefault="00645FD1" w:rsidP="0064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1B09">
              <w:rPr>
                <w:rFonts w:ascii="Times New Roman" w:hAnsi="Times New Roman"/>
                <w:b/>
                <w:sz w:val="28"/>
                <w:szCs w:val="28"/>
              </w:rPr>
              <w:t>Возраст детей</w:t>
            </w:r>
          </w:p>
        </w:tc>
      </w:tr>
      <w:tr w:rsidR="00645FD1" w:rsidRPr="00645FD1" w:rsidTr="009C1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9C1B09" w:rsidRDefault="00645FD1" w:rsidP="00645FD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C1B0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9C1B09" w:rsidRDefault="009C1B09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9C1B09">
              <w:rPr>
                <w:rFonts w:ascii="Times New Roman" w:hAnsi="Times New Roman"/>
                <w:sz w:val="28"/>
                <w:szCs w:val="28"/>
              </w:rPr>
              <w:t xml:space="preserve">«Радуга»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D14FFD" w:rsidP="00645F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7-13</w:t>
            </w:r>
            <w:r w:rsidR="009C1B09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645FD1" w:rsidRPr="00645FD1" w:rsidTr="009C1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9C1B09" w:rsidRDefault="00645FD1" w:rsidP="00645FD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C1B0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9C1B09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9C1B09">
              <w:rPr>
                <w:rFonts w:ascii="Times New Roman" w:hAnsi="Times New Roman"/>
                <w:sz w:val="28"/>
                <w:szCs w:val="28"/>
              </w:rPr>
              <w:t>«Мой</w:t>
            </w:r>
            <w:r w:rsidR="009C1B09">
              <w:rPr>
                <w:rFonts w:ascii="Times New Roman" w:hAnsi="Times New Roman"/>
                <w:sz w:val="28"/>
                <w:szCs w:val="28"/>
              </w:rPr>
              <w:t xml:space="preserve"> край. Моя Родина»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11-16 лет</w:t>
            </w:r>
          </w:p>
        </w:tc>
      </w:tr>
    </w:tbl>
    <w:p w:rsidR="00645FD1" w:rsidRPr="009C1B09" w:rsidRDefault="00645FD1" w:rsidP="00645FD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C1B09">
        <w:rPr>
          <w:rFonts w:ascii="Times New Roman" w:hAnsi="Times New Roman"/>
          <w:b/>
          <w:i/>
          <w:sz w:val="28"/>
          <w:szCs w:val="28"/>
        </w:rPr>
        <w:t>Техническая направленность</w:t>
      </w:r>
      <w:r w:rsidR="002B7B8F">
        <w:rPr>
          <w:rFonts w:ascii="Times New Roman" w:hAnsi="Times New Roman"/>
          <w:b/>
          <w:i/>
          <w:sz w:val="28"/>
          <w:szCs w:val="28"/>
        </w:rPr>
        <w:t xml:space="preserve"> 18%</w:t>
      </w:r>
    </w:p>
    <w:tbl>
      <w:tblPr>
        <w:tblStyle w:val="a6"/>
        <w:tblW w:w="0" w:type="auto"/>
        <w:tblLayout w:type="fixed"/>
        <w:tblLook w:val="04A0"/>
      </w:tblPr>
      <w:tblGrid>
        <w:gridCol w:w="1242"/>
        <w:gridCol w:w="6379"/>
        <w:gridCol w:w="1843"/>
      </w:tblGrid>
      <w:tr w:rsidR="00645FD1" w:rsidRPr="00645FD1" w:rsidTr="009C1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9C1B09" w:rsidRDefault="00645FD1" w:rsidP="00645FD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9C1B09" w:rsidRDefault="00645FD1" w:rsidP="0064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1B09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9C1B09" w:rsidRDefault="00645FD1" w:rsidP="0064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1B09">
              <w:rPr>
                <w:rFonts w:ascii="Times New Roman" w:hAnsi="Times New Roman"/>
                <w:b/>
                <w:sz w:val="28"/>
                <w:szCs w:val="28"/>
              </w:rPr>
              <w:t>Возраст детей</w:t>
            </w:r>
          </w:p>
        </w:tc>
      </w:tr>
      <w:tr w:rsidR="00645FD1" w:rsidRPr="00645FD1" w:rsidTr="009C1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9C1B09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9C1B09">
              <w:rPr>
                <w:rFonts w:ascii="Times New Roman" w:hAnsi="Times New Roman"/>
                <w:sz w:val="28"/>
                <w:szCs w:val="28"/>
              </w:rPr>
              <w:t>«Радиотехническое конструирование»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8-15 лет</w:t>
            </w:r>
          </w:p>
        </w:tc>
      </w:tr>
      <w:tr w:rsidR="00645FD1" w:rsidRPr="00645FD1" w:rsidTr="009C1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 xml:space="preserve">«Веселые </w:t>
            </w:r>
            <w:proofErr w:type="spellStart"/>
            <w:r w:rsidRPr="00645FD1">
              <w:rPr>
                <w:rFonts w:ascii="Times New Roman" w:hAnsi="Times New Roman"/>
                <w:sz w:val="28"/>
                <w:szCs w:val="28"/>
              </w:rPr>
              <w:t>мультяшки</w:t>
            </w:r>
            <w:proofErr w:type="spellEnd"/>
            <w:r w:rsidRPr="00645FD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9-11 лет</w:t>
            </w:r>
          </w:p>
        </w:tc>
      </w:tr>
      <w:tr w:rsidR="00645FD1" w:rsidRPr="00645FD1" w:rsidTr="009C1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Т/с «Бриз»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1</w:t>
            </w:r>
            <w:r w:rsidRPr="00645FD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645FD1">
              <w:rPr>
                <w:rFonts w:ascii="Times New Roman" w:hAnsi="Times New Roman"/>
                <w:sz w:val="28"/>
                <w:szCs w:val="28"/>
              </w:rPr>
              <w:t>-17 лет</w:t>
            </w:r>
          </w:p>
        </w:tc>
      </w:tr>
      <w:tr w:rsidR="00645FD1" w:rsidRPr="00645FD1" w:rsidTr="009C1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45FD1">
              <w:rPr>
                <w:rFonts w:ascii="Times New Roman" w:hAnsi="Times New Roman"/>
                <w:sz w:val="28"/>
                <w:szCs w:val="28"/>
              </w:rPr>
              <w:t>Технобум</w:t>
            </w:r>
            <w:proofErr w:type="spellEnd"/>
            <w:r w:rsidRPr="00645FD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10-14 лет</w:t>
            </w:r>
          </w:p>
        </w:tc>
      </w:tr>
      <w:tr w:rsidR="00645FD1" w:rsidRPr="00645FD1" w:rsidTr="009C1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«</w:t>
            </w:r>
            <w:proofErr w:type="spellStart"/>
            <w:r w:rsidRPr="00645FD1">
              <w:rPr>
                <w:rFonts w:ascii="Times New Roman" w:hAnsi="Times New Roman"/>
                <w:sz w:val="28"/>
                <w:szCs w:val="28"/>
              </w:rPr>
              <w:t>Самоделкин</w:t>
            </w:r>
            <w:proofErr w:type="spellEnd"/>
            <w:r w:rsidRPr="00645FD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5-9 лет</w:t>
            </w:r>
          </w:p>
        </w:tc>
      </w:tr>
      <w:tr w:rsidR="00645FD1" w:rsidRPr="00645FD1" w:rsidTr="009C1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45FD1">
              <w:rPr>
                <w:rFonts w:ascii="Times New Roman" w:hAnsi="Times New Roman"/>
                <w:sz w:val="28"/>
                <w:szCs w:val="28"/>
              </w:rPr>
              <w:t>Робо</w:t>
            </w:r>
            <w:proofErr w:type="spellEnd"/>
            <w:r w:rsidRPr="00645F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5FD1">
              <w:rPr>
                <w:rFonts w:ascii="Times New Roman" w:hAnsi="Times New Roman"/>
                <w:sz w:val="28"/>
                <w:szCs w:val="28"/>
              </w:rPr>
              <w:t>Квантум</w:t>
            </w:r>
            <w:proofErr w:type="spellEnd"/>
            <w:r w:rsidRPr="00645FD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12-15 лет</w:t>
            </w:r>
          </w:p>
        </w:tc>
      </w:tr>
      <w:tr w:rsidR="00645FD1" w:rsidRPr="00645FD1" w:rsidTr="009C1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«</w:t>
            </w:r>
            <w:r w:rsidRPr="00645FD1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645F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5FD1">
              <w:rPr>
                <w:rFonts w:ascii="Times New Roman" w:hAnsi="Times New Roman"/>
                <w:sz w:val="28"/>
                <w:szCs w:val="28"/>
              </w:rPr>
              <w:t>Квантум</w:t>
            </w:r>
            <w:proofErr w:type="spellEnd"/>
            <w:r w:rsidRPr="00645FD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10-15 лет</w:t>
            </w:r>
          </w:p>
        </w:tc>
      </w:tr>
      <w:tr w:rsidR="00645FD1" w:rsidRPr="00645FD1" w:rsidTr="009C1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«Мастерок»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</w:tr>
      <w:tr w:rsidR="00645FD1" w:rsidRPr="00645FD1" w:rsidTr="009C1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9C1B09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 xml:space="preserve">«Программирование </w:t>
            </w:r>
            <w:r w:rsidRPr="00645FD1">
              <w:rPr>
                <w:rFonts w:ascii="Times New Roman" w:hAnsi="Times New Roman"/>
                <w:sz w:val="28"/>
                <w:szCs w:val="28"/>
                <w:lang w:val="en-US"/>
              </w:rPr>
              <w:t>VR</w:t>
            </w:r>
            <w:r w:rsidRPr="00645FD1">
              <w:rPr>
                <w:rFonts w:ascii="Times New Roman" w:hAnsi="Times New Roman"/>
                <w:sz w:val="28"/>
                <w:szCs w:val="28"/>
              </w:rPr>
              <w:t>|</w:t>
            </w:r>
            <w:r w:rsidRPr="00645FD1">
              <w:rPr>
                <w:rFonts w:ascii="Times New Roman" w:hAnsi="Times New Roman"/>
                <w:sz w:val="28"/>
                <w:szCs w:val="28"/>
                <w:lang w:val="en-US"/>
              </w:rPr>
              <w:t>AR</w:t>
            </w:r>
            <w:r w:rsidR="009C1B0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12-17 лет</w:t>
            </w:r>
          </w:p>
        </w:tc>
      </w:tr>
      <w:tr w:rsidR="00645FD1" w:rsidRPr="00645FD1" w:rsidTr="009C1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 xml:space="preserve">«Погружение в пространство </w:t>
            </w:r>
            <w:r w:rsidRPr="00645FD1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 w:rsidRPr="00645FD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11-14 лет</w:t>
            </w:r>
          </w:p>
        </w:tc>
      </w:tr>
    </w:tbl>
    <w:p w:rsidR="00645FD1" w:rsidRPr="009C1B09" w:rsidRDefault="00645FD1" w:rsidP="009C1B0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C1B09">
        <w:rPr>
          <w:rFonts w:ascii="Times New Roman" w:hAnsi="Times New Roman"/>
          <w:b/>
          <w:i/>
          <w:sz w:val="28"/>
          <w:szCs w:val="28"/>
        </w:rPr>
        <w:t>Ес</w:t>
      </w:r>
      <w:r w:rsidR="009C1B09" w:rsidRPr="009C1B09">
        <w:rPr>
          <w:rFonts w:ascii="Times New Roman" w:hAnsi="Times New Roman"/>
          <w:b/>
          <w:i/>
          <w:sz w:val="28"/>
          <w:szCs w:val="28"/>
        </w:rPr>
        <w:t>тественнонаучная направленность</w:t>
      </w:r>
      <w:r w:rsidR="002B7B8F">
        <w:rPr>
          <w:rFonts w:ascii="Times New Roman" w:hAnsi="Times New Roman"/>
          <w:b/>
          <w:i/>
          <w:sz w:val="28"/>
          <w:szCs w:val="28"/>
        </w:rPr>
        <w:t xml:space="preserve"> 9%</w:t>
      </w:r>
    </w:p>
    <w:tbl>
      <w:tblPr>
        <w:tblStyle w:val="a6"/>
        <w:tblW w:w="0" w:type="auto"/>
        <w:tblLayout w:type="fixed"/>
        <w:tblLook w:val="04A0"/>
      </w:tblPr>
      <w:tblGrid>
        <w:gridCol w:w="1242"/>
        <w:gridCol w:w="6379"/>
        <w:gridCol w:w="1559"/>
      </w:tblGrid>
      <w:tr w:rsidR="00645FD1" w:rsidRPr="009C1B09" w:rsidTr="009C1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9C1B09" w:rsidRDefault="00645FD1" w:rsidP="00645FD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9C1B09" w:rsidRDefault="00645FD1" w:rsidP="0064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1B09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9C1B09" w:rsidRDefault="00645FD1" w:rsidP="00645F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1B09">
              <w:rPr>
                <w:rFonts w:ascii="Times New Roman" w:hAnsi="Times New Roman"/>
                <w:b/>
                <w:sz w:val="28"/>
                <w:szCs w:val="28"/>
              </w:rPr>
              <w:t>Возраст детей</w:t>
            </w:r>
          </w:p>
        </w:tc>
      </w:tr>
      <w:tr w:rsidR="00645FD1" w:rsidRPr="00645FD1" w:rsidTr="009C1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Юный Биолог»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</w:tr>
      <w:tr w:rsidR="00645FD1" w:rsidRPr="00645FD1" w:rsidTr="009C1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Углубленное изучение предмета «Биология»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11-15 лет</w:t>
            </w:r>
          </w:p>
        </w:tc>
      </w:tr>
      <w:tr w:rsidR="00645FD1" w:rsidRPr="00645FD1" w:rsidTr="009C1B0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«Юный математик»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 xml:space="preserve">11-12 лет </w:t>
            </w:r>
          </w:p>
        </w:tc>
      </w:tr>
      <w:tr w:rsidR="00645FD1" w:rsidRPr="00645FD1" w:rsidTr="009C1B09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«Калейдоскоп»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</w:tr>
      <w:tr w:rsidR="00645FD1" w:rsidRPr="00645FD1" w:rsidTr="009C1B09">
        <w:trPr>
          <w:trHeight w:val="3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«Занимате</w:t>
            </w:r>
            <w:r w:rsidR="009C1B09">
              <w:rPr>
                <w:rFonts w:ascii="Times New Roman" w:hAnsi="Times New Roman"/>
                <w:sz w:val="28"/>
                <w:szCs w:val="28"/>
              </w:rPr>
              <w:t>льная математика»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D1" w:rsidRPr="00645FD1" w:rsidRDefault="00645FD1" w:rsidP="00645FD1">
            <w:pPr>
              <w:rPr>
                <w:rFonts w:ascii="Times New Roman" w:hAnsi="Times New Roman"/>
                <w:sz w:val="28"/>
                <w:szCs w:val="28"/>
              </w:rPr>
            </w:pPr>
            <w:r w:rsidRPr="00645FD1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</w:tbl>
    <w:p w:rsidR="00645FD1" w:rsidRPr="00645FD1" w:rsidRDefault="00645FD1" w:rsidP="00645FD1"/>
    <w:p w:rsidR="00D14FFD" w:rsidRDefault="00D14FFD" w:rsidP="00645FD1">
      <w:pPr>
        <w:tabs>
          <w:tab w:val="left" w:pos="786"/>
        </w:tabs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36DF5" w:rsidRPr="00645FD1">
        <w:rPr>
          <w:rFonts w:ascii="Times New Roman" w:hAnsi="Times New Roman"/>
          <w:sz w:val="28"/>
          <w:szCs w:val="28"/>
        </w:rPr>
        <w:t xml:space="preserve">В </w:t>
      </w:r>
      <w:r w:rsidR="00645FD1">
        <w:rPr>
          <w:rFonts w:ascii="Times New Roman" w:hAnsi="Times New Roman"/>
          <w:sz w:val="28"/>
          <w:szCs w:val="28"/>
        </w:rPr>
        <w:t>2019-2020</w:t>
      </w:r>
      <w:r w:rsidR="001D065C" w:rsidRPr="00645FD1">
        <w:rPr>
          <w:rFonts w:ascii="Times New Roman" w:hAnsi="Times New Roman"/>
          <w:sz w:val="28"/>
          <w:szCs w:val="28"/>
        </w:rPr>
        <w:t xml:space="preserve"> учебном году в учреждени</w:t>
      </w:r>
      <w:r w:rsidR="001D065C">
        <w:rPr>
          <w:rFonts w:ascii="Times New Roman" w:hAnsi="Times New Roman"/>
          <w:sz w:val="28"/>
          <w:szCs w:val="28"/>
        </w:rPr>
        <w:t xml:space="preserve">и </w:t>
      </w:r>
      <w:r w:rsidR="00645FD1">
        <w:rPr>
          <w:rFonts w:ascii="Times New Roman" w:hAnsi="Times New Roman"/>
          <w:sz w:val="28"/>
          <w:szCs w:val="28"/>
        </w:rPr>
        <w:t>реализуются 55</w:t>
      </w:r>
      <w:r>
        <w:rPr>
          <w:rFonts w:ascii="Times New Roman" w:hAnsi="Times New Roman"/>
          <w:sz w:val="28"/>
          <w:szCs w:val="28"/>
        </w:rPr>
        <w:t xml:space="preserve"> дополнительных общеразвивающих</w:t>
      </w:r>
      <w:r w:rsidR="00636DF5">
        <w:rPr>
          <w:rFonts w:ascii="Times New Roman" w:hAnsi="Times New Roman"/>
          <w:sz w:val="28"/>
          <w:szCs w:val="28"/>
        </w:rPr>
        <w:t xml:space="preserve"> программ,</w:t>
      </w:r>
      <w:r>
        <w:rPr>
          <w:rFonts w:ascii="Times New Roman" w:hAnsi="Times New Roman"/>
          <w:sz w:val="28"/>
          <w:szCs w:val="28"/>
        </w:rPr>
        <w:t xml:space="preserve"> все программы переработаны, структура скорректирована в соответствии с Порядком организации и осуществления образовательной деятельности по дополнительным общеобразовательным программам (</w:t>
      </w:r>
      <w:r w:rsidR="00FB5FDD">
        <w:rPr>
          <w:rFonts w:ascii="Times New Roman" w:hAnsi="Times New Roman"/>
          <w:sz w:val="28"/>
          <w:szCs w:val="28"/>
        </w:rPr>
        <w:t>Приказ</w:t>
      </w:r>
      <w:r w:rsidR="00FB5FDD" w:rsidRPr="00071D78">
        <w:rPr>
          <w:rFonts w:ascii="Times New Roman" w:hAnsi="Times New Roman"/>
          <w:sz w:val="28"/>
          <w:szCs w:val="28"/>
        </w:rPr>
        <w:t xml:space="preserve"> </w:t>
      </w:r>
      <w:r w:rsidR="00FB5FDD">
        <w:rPr>
          <w:rFonts w:ascii="Times New Roman" w:hAnsi="Times New Roman"/>
          <w:sz w:val="28"/>
          <w:szCs w:val="28"/>
        </w:rPr>
        <w:t>Министерства просвещения  РФ от 9 ноября 2018 г. N 196)</w:t>
      </w:r>
    </w:p>
    <w:p w:rsidR="00636DF5" w:rsidRPr="009C1B09" w:rsidRDefault="00636DF5" w:rsidP="00645FD1">
      <w:pPr>
        <w:tabs>
          <w:tab w:val="left" w:pos="786"/>
        </w:tabs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5FDD">
        <w:rPr>
          <w:rFonts w:ascii="Times New Roman" w:hAnsi="Times New Roman"/>
          <w:sz w:val="28"/>
          <w:szCs w:val="28"/>
        </w:rPr>
        <w:t xml:space="preserve">Разработаны и рассмотрены </w:t>
      </w:r>
      <w:r>
        <w:rPr>
          <w:rFonts w:ascii="Times New Roman" w:hAnsi="Times New Roman"/>
          <w:sz w:val="28"/>
          <w:szCs w:val="28"/>
        </w:rPr>
        <w:t xml:space="preserve">новые программы: </w:t>
      </w:r>
      <w:r w:rsidR="009C1B09">
        <w:rPr>
          <w:rFonts w:ascii="Times New Roman" w:hAnsi="Times New Roman"/>
          <w:sz w:val="28"/>
          <w:szCs w:val="28"/>
        </w:rPr>
        <w:t>«</w:t>
      </w:r>
      <w:proofErr w:type="spellStart"/>
      <w:r w:rsidR="009C1B09">
        <w:rPr>
          <w:rFonts w:ascii="Times New Roman" w:hAnsi="Times New Roman"/>
          <w:sz w:val="28"/>
          <w:szCs w:val="28"/>
        </w:rPr>
        <w:t>Робо-квантум</w:t>
      </w:r>
      <w:proofErr w:type="spellEnd"/>
      <w:r w:rsidR="009C1B09">
        <w:rPr>
          <w:rFonts w:ascii="Times New Roman" w:hAnsi="Times New Roman"/>
          <w:sz w:val="28"/>
          <w:szCs w:val="28"/>
        </w:rPr>
        <w:t>», «</w:t>
      </w:r>
      <w:r w:rsidR="009C1B09">
        <w:rPr>
          <w:rFonts w:ascii="Times New Roman" w:hAnsi="Times New Roman"/>
          <w:sz w:val="28"/>
          <w:szCs w:val="28"/>
          <w:lang w:val="en-US"/>
        </w:rPr>
        <w:t>IT</w:t>
      </w:r>
      <w:r w:rsidR="009C1B09">
        <w:rPr>
          <w:rFonts w:ascii="Times New Roman" w:hAnsi="Times New Roman"/>
          <w:sz w:val="28"/>
          <w:szCs w:val="28"/>
        </w:rPr>
        <w:t>-</w:t>
      </w:r>
      <w:proofErr w:type="spellStart"/>
      <w:r w:rsidR="009C1B09">
        <w:rPr>
          <w:rFonts w:ascii="Times New Roman" w:hAnsi="Times New Roman"/>
          <w:sz w:val="28"/>
          <w:szCs w:val="28"/>
        </w:rPr>
        <w:t>квантум</w:t>
      </w:r>
      <w:proofErr w:type="spellEnd"/>
      <w:r w:rsidR="009C1B09">
        <w:rPr>
          <w:rFonts w:ascii="Times New Roman" w:hAnsi="Times New Roman"/>
          <w:sz w:val="28"/>
          <w:szCs w:val="28"/>
        </w:rPr>
        <w:t>», «Юный математик»,</w:t>
      </w:r>
      <w:r w:rsidR="009C1B09" w:rsidRPr="009C1B09">
        <w:rPr>
          <w:rFonts w:ascii="Times New Roman" w:hAnsi="Times New Roman"/>
          <w:sz w:val="28"/>
          <w:szCs w:val="28"/>
        </w:rPr>
        <w:t xml:space="preserve"> </w:t>
      </w:r>
      <w:r w:rsidR="009C1B09">
        <w:rPr>
          <w:rFonts w:ascii="Times New Roman" w:hAnsi="Times New Roman"/>
          <w:sz w:val="28"/>
          <w:szCs w:val="28"/>
        </w:rPr>
        <w:t>«</w:t>
      </w:r>
      <w:r w:rsidR="009C1B09" w:rsidRPr="00645FD1">
        <w:rPr>
          <w:rFonts w:ascii="Times New Roman" w:hAnsi="Times New Roman"/>
          <w:sz w:val="28"/>
          <w:szCs w:val="28"/>
        </w:rPr>
        <w:t xml:space="preserve">Погружение в пространство </w:t>
      </w:r>
      <w:r w:rsidR="009C1B09" w:rsidRPr="00645FD1">
        <w:rPr>
          <w:rFonts w:ascii="Times New Roman" w:hAnsi="Times New Roman"/>
          <w:sz w:val="28"/>
          <w:szCs w:val="28"/>
          <w:lang w:val="en-US"/>
        </w:rPr>
        <w:t>Z</w:t>
      </w:r>
      <w:r w:rsidR="009C1B09" w:rsidRPr="00645FD1">
        <w:rPr>
          <w:rFonts w:ascii="Times New Roman" w:hAnsi="Times New Roman"/>
          <w:sz w:val="28"/>
          <w:szCs w:val="28"/>
        </w:rPr>
        <w:t>»</w:t>
      </w:r>
      <w:r w:rsidR="009C1B09">
        <w:rPr>
          <w:rFonts w:ascii="Times New Roman" w:hAnsi="Times New Roman"/>
          <w:sz w:val="28"/>
          <w:szCs w:val="28"/>
        </w:rPr>
        <w:t xml:space="preserve">, «Мой край. Моя Родина», «ВИА «Скотч», «Литературная мастерская», </w:t>
      </w:r>
      <w:r w:rsidR="00D72A86">
        <w:rPr>
          <w:rFonts w:ascii="Times New Roman" w:hAnsi="Times New Roman"/>
          <w:sz w:val="28"/>
          <w:szCs w:val="28"/>
        </w:rPr>
        <w:t>«Мастерок», «Радуга», «Дошколенок».</w:t>
      </w:r>
    </w:p>
    <w:p w:rsidR="002713EB" w:rsidRPr="00071D78" w:rsidRDefault="00FB5FDD" w:rsidP="002713E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</w:t>
      </w:r>
      <w:r w:rsidR="002713EB" w:rsidRPr="00071D78">
        <w:rPr>
          <w:rFonts w:ascii="Times New Roman" w:hAnsi="Times New Roman"/>
          <w:sz w:val="28"/>
          <w:szCs w:val="28"/>
        </w:rPr>
        <w:t>чреждение несет ответственность за реализацию</w:t>
      </w:r>
      <w:r w:rsidR="00D14FFD" w:rsidRPr="00D14FFD">
        <w:rPr>
          <w:rFonts w:ascii="Times New Roman" w:hAnsi="Times New Roman"/>
          <w:sz w:val="28"/>
          <w:szCs w:val="28"/>
        </w:rPr>
        <w:t xml:space="preserve"> </w:t>
      </w:r>
      <w:r w:rsidR="00D14FFD" w:rsidRPr="00071D78">
        <w:rPr>
          <w:rFonts w:ascii="Times New Roman" w:hAnsi="Times New Roman"/>
          <w:sz w:val="28"/>
          <w:szCs w:val="28"/>
        </w:rPr>
        <w:t>образовательных программ</w:t>
      </w:r>
      <w:r w:rsidR="00D14FFD">
        <w:rPr>
          <w:rFonts w:ascii="Times New Roman" w:hAnsi="Times New Roman"/>
          <w:sz w:val="28"/>
          <w:szCs w:val="28"/>
        </w:rPr>
        <w:t xml:space="preserve"> </w:t>
      </w:r>
      <w:r w:rsidR="002713EB" w:rsidRPr="00071D78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2713EB" w:rsidRPr="00071D78" w:rsidRDefault="002713EB" w:rsidP="002713E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D78">
        <w:rPr>
          <w:rFonts w:ascii="Times New Roman" w:hAnsi="Times New Roman"/>
          <w:sz w:val="28"/>
          <w:szCs w:val="28"/>
        </w:rPr>
        <w:t>1)  Педагог – разработчик программы несет ответственность за качество и полноту реализации дополнительной   общеразвивающей программы; объективность контроля учебных достижений обучающихся.</w:t>
      </w:r>
    </w:p>
    <w:p w:rsidR="004A6F38" w:rsidRPr="001E0325" w:rsidRDefault="002713EB" w:rsidP="001E03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D78">
        <w:rPr>
          <w:rFonts w:ascii="Times New Roman" w:hAnsi="Times New Roman"/>
          <w:sz w:val="28"/>
          <w:szCs w:val="28"/>
        </w:rPr>
        <w:t>2) Председатель методического совета несет ответственность за качество проверки проведения экспертизы и прохождение согласования  дополнительной общеразвивающей программы.</w:t>
      </w:r>
    </w:p>
    <w:p w:rsidR="00CA538E" w:rsidRDefault="00CA538E" w:rsidP="00D72A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713EB" w:rsidRPr="00D72A86" w:rsidRDefault="002713EB" w:rsidP="002713E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2A86">
        <w:rPr>
          <w:rFonts w:ascii="Times New Roman" w:hAnsi="Times New Roman"/>
          <w:b/>
          <w:sz w:val="28"/>
          <w:szCs w:val="28"/>
        </w:rPr>
        <w:t>Кадровое обеспечение</w:t>
      </w:r>
    </w:p>
    <w:p w:rsidR="002713EB" w:rsidRPr="00D72A86" w:rsidRDefault="002713EB" w:rsidP="002713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2A86">
        <w:rPr>
          <w:rFonts w:ascii="Times New Roman" w:hAnsi="Times New Roman"/>
          <w:sz w:val="28"/>
          <w:szCs w:val="28"/>
        </w:rPr>
        <w:t>Коллектив Дома детского творчества «Гармо</w:t>
      </w:r>
      <w:r w:rsidR="00D72A86" w:rsidRPr="00D72A86">
        <w:rPr>
          <w:rFonts w:ascii="Times New Roman" w:hAnsi="Times New Roman"/>
          <w:sz w:val="28"/>
          <w:szCs w:val="28"/>
        </w:rPr>
        <w:t>ния» с. Борское  насчитывает  25 человек</w:t>
      </w:r>
      <w:r w:rsidRPr="00D72A86">
        <w:rPr>
          <w:rFonts w:ascii="Times New Roman" w:hAnsi="Times New Roman"/>
          <w:sz w:val="28"/>
          <w:szCs w:val="28"/>
        </w:rPr>
        <w:t xml:space="preserve">. </w:t>
      </w:r>
      <w:r w:rsidR="00BC7957">
        <w:rPr>
          <w:rFonts w:ascii="Times New Roman" w:hAnsi="Times New Roman"/>
          <w:sz w:val="28"/>
          <w:szCs w:val="28"/>
        </w:rPr>
        <w:t>Руководитель – 1, п</w:t>
      </w:r>
      <w:r w:rsidRPr="00D72A86">
        <w:rPr>
          <w:rFonts w:ascii="Times New Roman" w:hAnsi="Times New Roman"/>
          <w:sz w:val="28"/>
          <w:szCs w:val="28"/>
        </w:rPr>
        <w:t xml:space="preserve">едагогических работников </w:t>
      </w:r>
      <w:r w:rsidR="00927F4E" w:rsidRPr="00D72A86">
        <w:rPr>
          <w:rFonts w:ascii="Times New Roman" w:hAnsi="Times New Roman"/>
          <w:i/>
          <w:sz w:val="28"/>
          <w:szCs w:val="28"/>
        </w:rPr>
        <w:t>-1</w:t>
      </w:r>
      <w:r w:rsidR="00BC7957">
        <w:rPr>
          <w:rFonts w:ascii="Times New Roman" w:hAnsi="Times New Roman"/>
          <w:i/>
          <w:sz w:val="28"/>
          <w:szCs w:val="28"/>
        </w:rPr>
        <w:t>7</w:t>
      </w:r>
      <w:r w:rsidRPr="00D72A86">
        <w:rPr>
          <w:rFonts w:ascii="Times New Roman" w:hAnsi="Times New Roman"/>
          <w:sz w:val="28"/>
          <w:szCs w:val="28"/>
        </w:rPr>
        <w:t>, из них:</w:t>
      </w:r>
      <w:r w:rsidR="00E022C4" w:rsidRPr="00D72A86">
        <w:rPr>
          <w:rFonts w:ascii="Times New Roman" w:hAnsi="Times New Roman"/>
          <w:sz w:val="28"/>
          <w:szCs w:val="28"/>
        </w:rPr>
        <w:t xml:space="preserve"> </w:t>
      </w:r>
      <w:r w:rsidRPr="00D72A86">
        <w:rPr>
          <w:rFonts w:ascii="Times New Roman" w:hAnsi="Times New Roman"/>
          <w:sz w:val="28"/>
          <w:szCs w:val="28"/>
        </w:rPr>
        <w:t>с</w:t>
      </w:r>
      <w:r w:rsidR="00D72A86" w:rsidRPr="00D72A86">
        <w:rPr>
          <w:rFonts w:ascii="Times New Roman" w:hAnsi="Times New Roman"/>
          <w:sz w:val="28"/>
          <w:szCs w:val="28"/>
        </w:rPr>
        <w:t>тарший методист -1,  методист -2</w:t>
      </w:r>
      <w:r w:rsidRPr="00D72A86">
        <w:rPr>
          <w:rFonts w:ascii="Times New Roman" w:hAnsi="Times New Roman"/>
          <w:sz w:val="28"/>
          <w:szCs w:val="28"/>
        </w:rPr>
        <w:t>,  педагог - организатор–1,</w:t>
      </w:r>
      <w:r w:rsidR="00D72A86" w:rsidRPr="00D72A86">
        <w:rPr>
          <w:rFonts w:ascii="Times New Roman" w:hAnsi="Times New Roman"/>
          <w:sz w:val="28"/>
          <w:szCs w:val="28"/>
        </w:rPr>
        <w:t xml:space="preserve"> педагог-психолог – 1,</w:t>
      </w:r>
      <w:r w:rsidRPr="00D72A86">
        <w:rPr>
          <w:rFonts w:ascii="Times New Roman" w:hAnsi="Times New Roman"/>
          <w:sz w:val="28"/>
          <w:szCs w:val="28"/>
        </w:rPr>
        <w:t xml:space="preserve">  педагого</w:t>
      </w:r>
      <w:r w:rsidR="00E022C4" w:rsidRPr="00D72A86">
        <w:rPr>
          <w:rFonts w:ascii="Times New Roman" w:hAnsi="Times New Roman"/>
          <w:sz w:val="28"/>
          <w:szCs w:val="28"/>
        </w:rPr>
        <w:t>в дополнительного</w:t>
      </w:r>
      <w:r w:rsidR="00D72A86" w:rsidRPr="00D72A86">
        <w:rPr>
          <w:rFonts w:ascii="Times New Roman" w:hAnsi="Times New Roman"/>
          <w:sz w:val="28"/>
          <w:szCs w:val="28"/>
        </w:rPr>
        <w:t xml:space="preserve"> образования 12</w:t>
      </w:r>
      <w:r w:rsidRPr="00D72A86">
        <w:rPr>
          <w:rFonts w:ascii="Times New Roman" w:hAnsi="Times New Roman"/>
          <w:sz w:val="28"/>
          <w:szCs w:val="28"/>
        </w:rPr>
        <w:t>; иной персонал -</w:t>
      </w:r>
      <w:r w:rsidRPr="00D72A86">
        <w:rPr>
          <w:rFonts w:ascii="Times New Roman" w:hAnsi="Times New Roman"/>
          <w:i/>
          <w:sz w:val="28"/>
          <w:szCs w:val="28"/>
        </w:rPr>
        <w:t>7 ч</w:t>
      </w:r>
      <w:r w:rsidRPr="00D72A86">
        <w:rPr>
          <w:rFonts w:ascii="Times New Roman" w:hAnsi="Times New Roman"/>
          <w:sz w:val="28"/>
          <w:szCs w:val="28"/>
        </w:rPr>
        <w:t>еловек.</w:t>
      </w:r>
    </w:p>
    <w:p w:rsidR="002713EB" w:rsidRPr="00A44E47" w:rsidRDefault="002713EB" w:rsidP="002713EB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A44E47">
        <w:rPr>
          <w:rFonts w:ascii="Times New Roman" w:hAnsi="Times New Roman"/>
          <w:sz w:val="28"/>
          <w:szCs w:val="28"/>
        </w:rPr>
        <w:t xml:space="preserve">      По образованию педагогические работники,</w:t>
      </w:r>
      <w:r w:rsidR="00BC7957">
        <w:rPr>
          <w:rFonts w:ascii="Times New Roman" w:hAnsi="Times New Roman"/>
          <w:sz w:val="28"/>
          <w:szCs w:val="28"/>
        </w:rPr>
        <w:t xml:space="preserve"> имеющие высшее образование – 11</w:t>
      </w:r>
      <w:r w:rsidR="00A44E47" w:rsidRPr="00A44E47">
        <w:rPr>
          <w:rFonts w:ascii="Times New Roman" w:hAnsi="Times New Roman"/>
          <w:sz w:val="28"/>
          <w:szCs w:val="28"/>
        </w:rPr>
        <w:t xml:space="preserve"> человек (66,6</w:t>
      </w:r>
      <w:r w:rsidRPr="00A44E47">
        <w:rPr>
          <w:rFonts w:ascii="Times New Roman" w:hAnsi="Times New Roman"/>
          <w:sz w:val="28"/>
          <w:szCs w:val="28"/>
        </w:rPr>
        <w:t>%</w:t>
      </w:r>
      <w:r w:rsidR="00A44E47" w:rsidRPr="00A44E47">
        <w:rPr>
          <w:rFonts w:ascii="Times New Roman" w:hAnsi="Times New Roman"/>
          <w:sz w:val="28"/>
          <w:szCs w:val="28"/>
        </w:rPr>
        <w:t xml:space="preserve">), в том числе  </w:t>
      </w:r>
      <w:r w:rsidR="00BA1F15">
        <w:rPr>
          <w:rFonts w:ascii="Times New Roman" w:hAnsi="Times New Roman"/>
          <w:sz w:val="28"/>
          <w:szCs w:val="28"/>
        </w:rPr>
        <w:t>8</w:t>
      </w:r>
      <w:r w:rsidR="00A44E47" w:rsidRPr="00A44E47">
        <w:rPr>
          <w:rFonts w:ascii="Times New Roman" w:hAnsi="Times New Roman"/>
          <w:sz w:val="28"/>
          <w:szCs w:val="28"/>
        </w:rPr>
        <w:t xml:space="preserve">  человек (</w:t>
      </w:r>
      <w:r w:rsidR="00BA1F15">
        <w:rPr>
          <w:rFonts w:ascii="Times New Roman" w:hAnsi="Times New Roman"/>
          <w:sz w:val="28"/>
          <w:szCs w:val="28"/>
        </w:rPr>
        <w:t>44</w:t>
      </w:r>
      <w:r w:rsidRPr="00A44E47">
        <w:rPr>
          <w:rFonts w:ascii="Times New Roman" w:hAnsi="Times New Roman"/>
          <w:sz w:val="28"/>
          <w:szCs w:val="28"/>
        </w:rPr>
        <w:t>%) имеют  высшее  педагогическое образование</w:t>
      </w:r>
      <w:r w:rsidRPr="00A44E47">
        <w:rPr>
          <w:sz w:val="28"/>
          <w:szCs w:val="28"/>
        </w:rPr>
        <w:t>.</w:t>
      </w:r>
    </w:p>
    <w:p w:rsidR="00940039" w:rsidRPr="00051DC5" w:rsidRDefault="001D065C" w:rsidP="002713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C5">
        <w:rPr>
          <w:rFonts w:ascii="Times New Roman" w:hAnsi="Times New Roman"/>
          <w:sz w:val="28"/>
          <w:szCs w:val="28"/>
        </w:rPr>
        <w:t>Уровень квалификации педагогических работников</w:t>
      </w:r>
    </w:p>
    <w:tbl>
      <w:tblPr>
        <w:tblStyle w:val="a6"/>
        <w:tblW w:w="0" w:type="auto"/>
        <w:tblLook w:val="04A0"/>
      </w:tblPr>
      <w:tblGrid>
        <w:gridCol w:w="2392"/>
        <w:gridCol w:w="2483"/>
        <w:gridCol w:w="2393"/>
        <w:gridCol w:w="2393"/>
      </w:tblGrid>
      <w:tr w:rsidR="00940039" w:rsidRPr="00051DC5" w:rsidTr="00940039">
        <w:tc>
          <w:tcPr>
            <w:tcW w:w="2392" w:type="dxa"/>
          </w:tcPr>
          <w:p w:rsidR="00940039" w:rsidRPr="00051DC5" w:rsidRDefault="00940039" w:rsidP="001D06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DC5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Соответствие занимаемой должности</w:t>
            </w:r>
          </w:p>
        </w:tc>
        <w:tc>
          <w:tcPr>
            <w:tcW w:w="2393" w:type="dxa"/>
          </w:tcPr>
          <w:p w:rsidR="00940039" w:rsidRPr="00051DC5" w:rsidRDefault="00BA1F15" w:rsidP="001D06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  <w:r w:rsidR="00940039" w:rsidRPr="00051DC5">
              <w:rPr>
                <w:rFonts w:ascii="Times New Roman" w:hAnsi="Times New Roman"/>
                <w:sz w:val="28"/>
                <w:szCs w:val="28"/>
              </w:rPr>
              <w:t>квалификационная категория/ Количество человек</w:t>
            </w:r>
          </w:p>
        </w:tc>
        <w:tc>
          <w:tcPr>
            <w:tcW w:w="2393" w:type="dxa"/>
          </w:tcPr>
          <w:p w:rsidR="00940039" w:rsidRPr="00051DC5" w:rsidRDefault="001D065C" w:rsidP="001D06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DC5">
              <w:rPr>
                <w:rFonts w:ascii="Times New Roman" w:hAnsi="Times New Roman"/>
                <w:sz w:val="28"/>
                <w:szCs w:val="28"/>
              </w:rPr>
              <w:t>Высшая категория/ Количество человек</w:t>
            </w:r>
          </w:p>
        </w:tc>
        <w:tc>
          <w:tcPr>
            <w:tcW w:w="2393" w:type="dxa"/>
          </w:tcPr>
          <w:p w:rsidR="00940039" w:rsidRPr="00051DC5" w:rsidRDefault="001D065C" w:rsidP="001D06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DC5">
              <w:rPr>
                <w:rFonts w:ascii="Times New Roman" w:hAnsi="Times New Roman"/>
                <w:sz w:val="28"/>
                <w:szCs w:val="28"/>
              </w:rPr>
              <w:t>Готовятся к прохождению аттестационных процедур</w:t>
            </w:r>
          </w:p>
        </w:tc>
      </w:tr>
      <w:tr w:rsidR="00940039" w:rsidRPr="009C1B09" w:rsidTr="00940039">
        <w:tc>
          <w:tcPr>
            <w:tcW w:w="2392" w:type="dxa"/>
          </w:tcPr>
          <w:p w:rsidR="00051DC5" w:rsidRDefault="00A44E47" w:rsidP="00051D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51D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1DC5" w:rsidRPr="00051DC5" w:rsidRDefault="00A44E47" w:rsidP="00051D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Булатников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П.Ф</w:t>
            </w:r>
            <w:r w:rsidR="00051D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051DC5" w:rsidRDefault="00051DC5" w:rsidP="00051D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940039" w:rsidRDefault="00051DC5" w:rsidP="00051D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Гмыра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  <w:p w:rsidR="00051DC5" w:rsidRDefault="00051DC5" w:rsidP="00051D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Железцова Е.В.</w:t>
            </w:r>
          </w:p>
          <w:p w:rsidR="00051DC5" w:rsidRDefault="00051DC5" w:rsidP="00051D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:rsidR="00051DC5" w:rsidRDefault="00051DC5" w:rsidP="00051D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Орешкина Л.П.</w:t>
            </w:r>
          </w:p>
          <w:p w:rsidR="00051DC5" w:rsidRDefault="00051DC5" w:rsidP="00051D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Рогова О.С.</w:t>
            </w:r>
          </w:p>
          <w:p w:rsidR="00051DC5" w:rsidRDefault="00051DC5" w:rsidP="00051D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Г.А.</w:t>
            </w:r>
          </w:p>
          <w:p w:rsidR="00051DC5" w:rsidRDefault="00051DC5" w:rsidP="00051D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051DC5" w:rsidRDefault="00051DC5" w:rsidP="00051D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С.Н.</w:t>
            </w:r>
          </w:p>
          <w:p w:rsidR="00051DC5" w:rsidRDefault="00051DC5" w:rsidP="00051D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Подмарева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  <w:p w:rsidR="00051DC5" w:rsidRPr="00051DC5" w:rsidRDefault="00051DC5" w:rsidP="00051D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51DC5" w:rsidRDefault="00051DC5" w:rsidP="00051D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1DC5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40039" w:rsidRDefault="00051DC5" w:rsidP="00051D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Черенкова Е.В.</w:t>
            </w:r>
          </w:p>
          <w:p w:rsidR="00051DC5" w:rsidRDefault="00051DC5" w:rsidP="00051D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Маньшина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 Гаршина Г.В.</w:t>
            </w:r>
          </w:p>
          <w:p w:rsidR="00051DC5" w:rsidRPr="00051DC5" w:rsidRDefault="00051DC5" w:rsidP="00051D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М.А.</w:t>
            </w:r>
          </w:p>
        </w:tc>
        <w:tc>
          <w:tcPr>
            <w:tcW w:w="2393" w:type="dxa"/>
          </w:tcPr>
          <w:p w:rsidR="00051DC5" w:rsidRDefault="00BA1F15" w:rsidP="00051D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40039" w:rsidRDefault="00051DC5" w:rsidP="00051D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051DC5" w:rsidRDefault="00051DC5" w:rsidP="00051D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Волобуева В.С.</w:t>
            </w:r>
          </w:p>
          <w:p w:rsidR="00A44E47" w:rsidRDefault="00A44E47" w:rsidP="00051D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М.Н.</w:t>
            </w:r>
          </w:p>
          <w:p w:rsidR="00A44E47" w:rsidRPr="00051DC5" w:rsidRDefault="00A44E47" w:rsidP="00051D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1EA4" w:rsidRPr="006750E1" w:rsidRDefault="002713EB" w:rsidP="00BA1F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1DC5">
        <w:rPr>
          <w:rFonts w:ascii="Times New Roman" w:hAnsi="Times New Roman"/>
          <w:sz w:val="28"/>
          <w:szCs w:val="28"/>
        </w:rPr>
        <w:t>Процедура аттестации побуждает педагогический коллектив постоянно совершенствовать свое профессиональное мастерство на курсах</w:t>
      </w:r>
      <w:r>
        <w:rPr>
          <w:rFonts w:ascii="Times New Roman" w:hAnsi="Times New Roman"/>
          <w:sz w:val="28"/>
          <w:szCs w:val="28"/>
        </w:rPr>
        <w:t xml:space="preserve"> повышения квалификации (КПК).</w:t>
      </w:r>
    </w:p>
    <w:p w:rsidR="002713EB" w:rsidRDefault="002713EB" w:rsidP="002713EB">
      <w:pPr>
        <w:pStyle w:val="1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ПЛАНИРУЕМЫЕ РЕЗУЛЬТАТЫ</w:t>
      </w:r>
    </w:p>
    <w:p w:rsidR="002713EB" w:rsidRDefault="002713EB" w:rsidP="002713EB">
      <w:pPr>
        <w:pStyle w:val="1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 ОСВОЕНИЯ </w:t>
      </w:r>
      <w:proofErr w:type="gramStart"/>
      <w:r>
        <w:rPr>
          <w:b/>
          <w:szCs w:val="28"/>
        </w:rPr>
        <w:t>ОБУЧАЮЩИМИСЯ</w:t>
      </w:r>
      <w:proofErr w:type="gramEnd"/>
    </w:p>
    <w:p w:rsidR="002713EB" w:rsidRDefault="002713EB" w:rsidP="002713EB">
      <w:pPr>
        <w:pStyle w:val="1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дополнительных  общеобразовательных общеразвивающих программ</w:t>
      </w:r>
    </w:p>
    <w:p w:rsidR="002713EB" w:rsidRDefault="002713EB" w:rsidP="00271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713EB" w:rsidRDefault="002713EB" w:rsidP="00271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>первый уровень результатов</w:t>
      </w:r>
      <w:r>
        <w:rPr>
          <w:rFonts w:ascii="Times New Roman" w:hAnsi="Times New Roman"/>
          <w:sz w:val="28"/>
          <w:szCs w:val="28"/>
        </w:rPr>
        <w:t xml:space="preserve"> – приобретение социальных знаний (об общественных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нормах, об устройстве общества, о социально одобряемых и неодобряемых формах поведения в обществе), первичного понимания социальной реальности и повседневной жизни; </w:t>
      </w:r>
    </w:p>
    <w:p w:rsidR="002713EB" w:rsidRDefault="002713EB" w:rsidP="00271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>второй уровень результатов</w:t>
      </w:r>
      <w:r>
        <w:rPr>
          <w:rFonts w:ascii="Times New Roman" w:hAnsi="Times New Roman"/>
          <w:sz w:val="28"/>
          <w:szCs w:val="28"/>
        </w:rPr>
        <w:t xml:space="preserve"> – получение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опыта переживания и позитивного отношения к базовым ценностям общества (человек, семья, Отечество, природа, мир, культура), ценностное отношение к социальному знанию и социальной реальности в целом; </w:t>
      </w:r>
    </w:p>
    <w:p w:rsidR="002713EB" w:rsidRDefault="002713EB" w:rsidP="00271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i/>
          <w:sz w:val="28"/>
          <w:szCs w:val="28"/>
        </w:rPr>
        <w:t>третий уровень</w:t>
      </w:r>
      <w:r>
        <w:rPr>
          <w:rFonts w:ascii="Times New Roman" w:hAnsi="Times New Roman"/>
          <w:sz w:val="28"/>
          <w:szCs w:val="28"/>
        </w:rPr>
        <w:t xml:space="preserve"> – получение обучающимися опыта самостоятельного общественного действия, который позволяет стать социальным деятелем, гражданином, свободным и ответственным человеком. </w:t>
      </w:r>
    </w:p>
    <w:p w:rsidR="002713EB" w:rsidRDefault="002713EB" w:rsidP="00271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</w:t>
      </w:r>
      <w:r>
        <w:rPr>
          <w:rFonts w:ascii="Times New Roman" w:hAnsi="Times New Roman"/>
          <w:sz w:val="28"/>
          <w:szCs w:val="28"/>
        </w:rPr>
        <w:t xml:space="preserve"> результаты отражают развитие ценностно-смысловых ориентаций, способность вырабатывать собственное отношение к различным объектам и явлениям, занимать личностную позицию и совершать ответственные поступки в условиях незнакомых ситуаций – адаптивность к неизвестному. </w:t>
      </w:r>
    </w:p>
    <w:p w:rsidR="002713EB" w:rsidRDefault="002713EB" w:rsidP="00271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713EB" w:rsidRDefault="002713EB" w:rsidP="00271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-освоение обучающимися базисного уровня знаний, связанных с различными сферами человеческой деятельности, важными в наше время, а также современной картинной мира;</w:t>
      </w:r>
      <w:proofErr w:type="gramEnd"/>
    </w:p>
    <w:p w:rsidR="002713EB" w:rsidRDefault="002713EB" w:rsidP="00271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освоение обучающимися технологий и навыков организации управления собственной деятельностью, позволяющих достигать общественно признаваемых результатов; </w:t>
      </w:r>
    </w:p>
    <w:p w:rsidR="002713EB" w:rsidRDefault="002713EB" w:rsidP="002713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-целенаправленное формирование закрепленных навыков и присвоенных методов (компетенций), позволяющих управлять собственной деятельностью, эффективно строить стратегию своего поведения в различных ситуациях, достигать общественно признаваемых результатов. </w:t>
      </w:r>
    </w:p>
    <w:p w:rsidR="001534CD" w:rsidRPr="00BA1F15" w:rsidRDefault="002713EB" w:rsidP="00BA1F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результаты связаны с формированием у обучающихся универсальных способностей мышления, воображения, понимания, коммуникации, рефлексии, действия, самоорганизации.</w:t>
      </w:r>
    </w:p>
    <w:p w:rsidR="001534CD" w:rsidRDefault="001534CD" w:rsidP="002713E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13EB" w:rsidRDefault="002713EB" w:rsidP="002713E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 ФОРМИРОВАНИЯ  УНИВЕРСАЛЬНЫХ УЧЕБНЫХ ДЕЙСТВИЙ ОБУЧАЮЩИХСЯ</w:t>
      </w:r>
    </w:p>
    <w:p w:rsidR="002713EB" w:rsidRDefault="002713EB" w:rsidP="002713E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процессе формирования универсальных учебных действий педагог:</w:t>
      </w:r>
    </w:p>
    <w:p w:rsidR="002713EB" w:rsidRDefault="002713EB" w:rsidP="002713EB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учит ставить цели и искать пути их решения;</w:t>
      </w:r>
    </w:p>
    <w:p w:rsidR="002713EB" w:rsidRDefault="002713EB" w:rsidP="002713EB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показывает достижения ребёнка по сравнению с его ранними достижениями;</w:t>
      </w:r>
    </w:p>
    <w:p w:rsidR="002713EB" w:rsidRDefault="002713EB" w:rsidP="002713EB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привлекает к открытию новых знаний;</w:t>
      </w:r>
    </w:p>
    <w:p w:rsidR="002713EB" w:rsidRDefault="002713EB" w:rsidP="002713EB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обучает приёмам работы в группах;</w:t>
      </w:r>
    </w:p>
    <w:p w:rsidR="002713EB" w:rsidRDefault="002713EB" w:rsidP="002713EB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обучает самопроверке;</w:t>
      </w:r>
    </w:p>
    <w:p w:rsidR="002713EB" w:rsidRDefault="002713EB" w:rsidP="002713EB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знакомит с разными источниками информации, используемыми для поиска знаний;</w:t>
      </w:r>
    </w:p>
    <w:p w:rsidR="002713EB" w:rsidRDefault="002713EB" w:rsidP="002713EB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учит отстаивать собственное мнение и уважать мнение других;</w:t>
      </w:r>
    </w:p>
    <w:p w:rsidR="002713EB" w:rsidRDefault="002713EB" w:rsidP="002713EB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организует формы деятельности, в рамках которой дети усваивают нужные знания;</w:t>
      </w:r>
    </w:p>
    <w:p w:rsidR="001534CD" w:rsidRPr="00BA1F15" w:rsidRDefault="002713EB" w:rsidP="00BA1F15">
      <w:pPr>
        <w:pStyle w:val="a4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учит сотрудничеству между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</w:t>
      </w:r>
      <w:r w:rsidR="004A6F38">
        <w:rPr>
          <w:rFonts w:ascii="Times New Roman" w:hAnsi="Times New Roman"/>
          <w:bCs/>
          <w:sz w:val="28"/>
          <w:szCs w:val="28"/>
        </w:rPr>
        <w:t>имися</w:t>
      </w:r>
      <w:proofErr w:type="gramEnd"/>
      <w:r w:rsidR="004A6F38">
        <w:rPr>
          <w:rFonts w:ascii="Times New Roman" w:hAnsi="Times New Roman"/>
          <w:bCs/>
          <w:sz w:val="28"/>
          <w:szCs w:val="28"/>
        </w:rPr>
        <w:t>, обучающимися и педагого</w:t>
      </w:r>
      <w:r w:rsidR="00AC225E">
        <w:rPr>
          <w:rFonts w:ascii="Times New Roman" w:hAnsi="Times New Roman"/>
          <w:bCs/>
          <w:sz w:val="28"/>
          <w:szCs w:val="28"/>
        </w:rPr>
        <w:t>в.</w:t>
      </w:r>
    </w:p>
    <w:p w:rsidR="003213D7" w:rsidRDefault="003213D7" w:rsidP="00BA1F1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1534CD" w:rsidRPr="00BA1F15" w:rsidRDefault="000E2D9D" w:rsidP="00BA1F1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 И ОЦЕНКА</w:t>
      </w:r>
    </w:p>
    <w:p w:rsidR="001534CD" w:rsidRPr="001534CD" w:rsidRDefault="001534CD" w:rsidP="00BA1F1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 </w:t>
      </w:r>
      <w:r w:rsidRPr="001534CD">
        <w:rPr>
          <w:rFonts w:ascii="Times New Roman" w:hAnsi="Times New Roman"/>
          <w:sz w:val="28"/>
          <w:szCs w:val="28"/>
        </w:rPr>
        <w:t>В любом виде деятельности необходим контроль.</w:t>
      </w:r>
    </w:p>
    <w:p w:rsidR="001534CD" w:rsidRPr="001534CD" w:rsidRDefault="001534CD" w:rsidP="00BA1F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34CD">
        <w:rPr>
          <w:rFonts w:ascii="Times New Roman" w:hAnsi="Times New Roman"/>
          <w:sz w:val="28"/>
          <w:szCs w:val="28"/>
        </w:rPr>
        <w:t>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ответственности. Психологи доказали, что отсутствие контроля ведет к активизации самых негативных личностных качеств (лень, безответственность, неорганизованность и т.д.)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5"/>
        <w:gridCol w:w="3392"/>
        <w:gridCol w:w="3496"/>
      </w:tblGrid>
      <w:tr w:rsidR="001534CD" w:rsidRPr="001534CD" w:rsidTr="009C3B3A">
        <w:tc>
          <w:tcPr>
            <w:tcW w:w="3085" w:type="dxa"/>
          </w:tcPr>
          <w:p w:rsidR="001534CD" w:rsidRPr="001534CD" w:rsidRDefault="001534CD" w:rsidP="009C3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4CD">
              <w:rPr>
                <w:rFonts w:ascii="Times New Roman" w:hAnsi="Times New Roman"/>
                <w:sz w:val="28"/>
                <w:szCs w:val="28"/>
              </w:rPr>
              <w:t>Виды</w:t>
            </w:r>
          </w:p>
          <w:p w:rsidR="001534CD" w:rsidRPr="001534CD" w:rsidRDefault="001534CD" w:rsidP="009C3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4CD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  <w:tc>
          <w:tcPr>
            <w:tcW w:w="3544" w:type="dxa"/>
          </w:tcPr>
          <w:p w:rsidR="001534CD" w:rsidRPr="001534CD" w:rsidRDefault="001534CD" w:rsidP="009C3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4CD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3685" w:type="dxa"/>
          </w:tcPr>
          <w:p w:rsidR="001534CD" w:rsidRPr="001534CD" w:rsidRDefault="001534CD" w:rsidP="009C3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Примерные ф</w:t>
            </w:r>
            <w:r w:rsidRPr="001534CD">
              <w:rPr>
                <w:rFonts w:ascii="Times New Roman" w:hAnsi="Times New Roman"/>
                <w:sz w:val="28"/>
                <w:szCs w:val="28"/>
              </w:rPr>
              <w:t>ормы</w:t>
            </w:r>
          </w:p>
        </w:tc>
      </w:tr>
      <w:tr w:rsidR="001534CD" w:rsidRPr="001534CD" w:rsidTr="009C3B3A">
        <w:tc>
          <w:tcPr>
            <w:tcW w:w="3085" w:type="dxa"/>
          </w:tcPr>
          <w:p w:rsidR="001534CD" w:rsidRPr="001534CD" w:rsidRDefault="001534CD" w:rsidP="009C3B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4CD">
              <w:rPr>
                <w:rFonts w:ascii="Times New Roman" w:hAnsi="Times New Roman"/>
                <w:sz w:val="28"/>
                <w:szCs w:val="28"/>
              </w:rPr>
              <w:t>Входящий</w:t>
            </w:r>
          </w:p>
        </w:tc>
        <w:tc>
          <w:tcPr>
            <w:tcW w:w="3544" w:type="dxa"/>
          </w:tcPr>
          <w:p w:rsidR="001534CD" w:rsidRPr="001534CD" w:rsidRDefault="001534CD" w:rsidP="009C3B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4CD">
              <w:rPr>
                <w:rFonts w:ascii="Times New Roman" w:hAnsi="Times New Roman"/>
                <w:sz w:val="28"/>
                <w:szCs w:val="28"/>
              </w:rPr>
              <w:t>Цель: определить исходный уровень знаний учащихся, общую эрудицию.</w:t>
            </w:r>
          </w:p>
        </w:tc>
        <w:tc>
          <w:tcPr>
            <w:tcW w:w="3685" w:type="dxa"/>
          </w:tcPr>
          <w:p w:rsidR="001534CD" w:rsidRPr="001534CD" w:rsidRDefault="001534CD" w:rsidP="009C3B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4CD">
              <w:rPr>
                <w:rFonts w:ascii="Times New Roman" w:hAnsi="Times New Roman"/>
                <w:sz w:val="28"/>
                <w:szCs w:val="28"/>
              </w:rPr>
              <w:t>Опрос, беседа, наблюдение.</w:t>
            </w:r>
          </w:p>
        </w:tc>
      </w:tr>
      <w:tr w:rsidR="001534CD" w:rsidRPr="001534CD" w:rsidTr="009C3B3A">
        <w:tc>
          <w:tcPr>
            <w:tcW w:w="3085" w:type="dxa"/>
          </w:tcPr>
          <w:p w:rsidR="001534CD" w:rsidRPr="001534CD" w:rsidRDefault="001534CD" w:rsidP="009C3B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4CD">
              <w:rPr>
                <w:rFonts w:ascii="Times New Roman" w:hAnsi="Times New Roman"/>
                <w:sz w:val="28"/>
                <w:szCs w:val="28"/>
              </w:rPr>
              <w:t>Промежуточный</w:t>
            </w:r>
          </w:p>
        </w:tc>
        <w:tc>
          <w:tcPr>
            <w:tcW w:w="3544" w:type="dxa"/>
          </w:tcPr>
          <w:p w:rsidR="001534CD" w:rsidRPr="001534CD" w:rsidRDefault="001534CD" w:rsidP="009C3B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4CD">
              <w:rPr>
                <w:rFonts w:ascii="Times New Roman" w:hAnsi="Times New Roman"/>
                <w:sz w:val="28"/>
                <w:szCs w:val="28"/>
              </w:rPr>
              <w:t>Освоение программного материала по окончании обучения каждого модуля.</w:t>
            </w:r>
          </w:p>
        </w:tc>
        <w:tc>
          <w:tcPr>
            <w:tcW w:w="3685" w:type="dxa"/>
          </w:tcPr>
          <w:p w:rsidR="001534CD" w:rsidRPr="001534CD" w:rsidRDefault="001534CD" w:rsidP="009C3B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34CD">
              <w:rPr>
                <w:rFonts w:ascii="Times New Roman" w:hAnsi="Times New Roman"/>
                <w:sz w:val="28"/>
                <w:szCs w:val="28"/>
              </w:rPr>
              <w:t xml:space="preserve">Тестирование, беседа-обсуждение,  наблюдение, круглый стол, деловая игра, ролевая игра, ситуативная игра, рефлексия,  сообщения учащихся, подготовка рефератов.                                 </w:t>
            </w:r>
            <w:proofErr w:type="gramEnd"/>
          </w:p>
        </w:tc>
      </w:tr>
      <w:tr w:rsidR="001534CD" w:rsidRPr="001534CD" w:rsidTr="009C3B3A">
        <w:tc>
          <w:tcPr>
            <w:tcW w:w="3085" w:type="dxa"/>
          </w:tcPr>
          <w:p w:rsidR="001534CD" w:rsidRPr="001534CD" w:rsidRDefault="001534CD" w:rsidP="009C3B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4CD">
              <w:rPr>
                <w:rFonts w:ascii="Times New Roman" w:hAnsi="Times New Roman"/>
                <w:sz w:val="28"/>
                <w:szCs w:val="28"/>
              </w:rPr>
              <w:lastRenderedPageBreak/>
              <w:t>Итоговый</w:t>
            </w:r>
          </w:p>
        </w:tc>
        <w:tc>
          <w:tcPr>
            <w:tcW w:w="3544" w:type="dxa"/>
          </w:tcPr>
          <w:p w:rsidR="001534CD" w:rsidRPr="001534CD" w:rsidRDefault="001534CD" w:rsidP="009C3B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4CD">
              <w:rPr>
                <w:rFonts w:ascii="Times New Roman" w:hAnsi="Times New Roman"/>
                <w:sz w:val="28"/>
                <w:szCs w:val="28"/>
              </w:rPr>
              <w:t>Контроль выполнения дополнительной общеразвивающей программы.</w:t>
            </w:r>
          </w:p>
        </w:tc>
        <w:tc>
          <w:tcPr>
            <w:tcW w:w="3685" w:type="dxa"/>
          </w:tcPr>
          <w:p w:rsidR="001534CD" w:rsidRPr="001534CD" w:rsidRDefault="001534CD" w:rsidP="009C3B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4CD">
              <w:rPr>
                <w:rFonts w:ascii="Times New Roman" w:hAnsi="Times New Roman"/>
                <w:sz w:val="28"/>
                <w:szCs w:val="28"/>
              </w:rPr>
              <w:t xml:space="preserve">Тестирование, общие массовые мероприятия, </w:t>
            </w:r>
            <w:proofErr w:type="spellStart"/>
            <w:r w:rsidRPr="001534CD">
              <w:rPr>
                <w:rFonts w:ascii="Times New Roman" w:hAnsi="Times New Roman"/>
                <w:sz w:val="28"/>
                <w:szCs w:val="28"/>
              </w:rPr>
              <w:t>самопрезентация</w:t>
            </w:r>
            <w:proofErr w:type="spellEnd"/>
            <w:r w:rsidRPr="001534CD">
              <w:rPr>
                <w:rFonts w:ascii="Times New Roman" w:hAnsi="Times New Roman"/>
                <w:sz w:val="28"/>
                <w:szCs w:val="28"/>
              </w:rPr>
              <w:t>,  участие в конкурсах различно</w:t>
            </w:r>
            <w:r>
              <w:rPr>
                <w:rFonts w:ascii="Times New Roman" w:hAnsi="Times New Roman"/>
                <w:sz w:val="28"/>
                <w:szCs w:val="28"/>
              </w:rPr>
              <w:t>го уровня, оформление портфолио, зачет.</w:t>
            </w:r>
          </w:p>
        </w:tc>
      </w:tr>
    </w:tbl>
    <w:p w:rsidR="001534CD" w:rsidRPr="001534CD" w:rsidRDefault="001534CD" w:rsidP="00BA1F15">
      <w:pPr>
        <w:jc w:val="both"/>
        <w:rPr>
          <w:rFonts w:ascii="Times New Roman" w:hAnsi="Times New Roman"/>
          <w:sz w:val="28"/>
          <w:szCs w:val="28"/>
        </w:rPr>
      </w:pPr>
    </w:p>
    <w:p w:rsidR="00842BDC" w:rsidRPr="00BA1F15" w:rsidRDefault="001534CD" w:rsidP="00BA1F15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534CD">
        <w:rPr>
          <w:rFonts w:ascii="Times New Roman" w:hAnsi="Times New Roman"/>
          <w:sz w:val="28"/>
          <w:szCs w:val="28"/>
        </w:rPr>
        <w:t xml:space="preserve">Отслеживание </w:t>
      </w:r>
      <w:r w:rsidRPr="001534CD">
        <w:rPr>
          <w:rFonts w:ascii="Times New Roman" w:hAnsi="Times New Roman"/>
          <w:b/>
          <w:i/>
          <w:sz w:val="28"/>
          <w:szCs w:val="28"/>
        </w:rPr>
        <w:t>личностного развития</w:t>
      </w:r>
      <w:r w:rsidRPr="001534CD">
        <w:rPr>
          <w:rFonts w:ascii="Times New Roman" w:hAnsi="Times New Roman"/>
          <w:sz w:val="28"/>
          <w:szCs w:val="28"/>
        </w:rPr>
        <w:t xml:space="preserve"> учащихся осуществляется методом наблюдения, анкетирования</w:t>
      </w:r>
    </w:p>
    <w:p w:rsidR="002713EB" w:rsidRDefault="00842BDC" w:rsidP="002713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05F6" w:rsidRPr="0000114B">
        <w:rPr>
          <w:rFonts w:ascii="Times New Roman" w:hAnsi="Times New Roman"/>
          <w:b/>
          <w:i/>
          <w:sz w:val="28"/>
          <w:szCs w:val="28"/>
        </w:rPr>
        <w:t>Итоговый контроль</w:t>
      </w:r>
      <w:r w:rsidR="00D205F6" w:rsidRPr="0000114B">
        <w:rPr>
          <w:rFonts w:ascii="Times New Roman" w:hAnsi="Times New Roman"/>
          <w:sz w:val="28"/>
          <w:szCs w:val="28"/>
        </w:rPr>
        <w:t xml:space="preserve"> проводится с целью определения степени достижения результатов обучения, закрепления знаний, ориентации обучающихся на дальнейшее самостоятельное обучение, получение сведений для совершенствования педагогом образовательной программы и методики обучения. </w:t>
      </w:r>
      <w:r w:rsidR="006E0034" w:rsidRPr="0000114B">
        <w:rPr>
          <w:rFonts w:ascii="Times New Roman" w:hAnsi="Times New Roman"/>
          <w:sz w:val="28"/>
          <w:szCs w:val="28"/>
        </w:rPr>
        <w:t xml:space="preserve"> С</w:t>
      </w:r>
      <w:r w:rsidR="00D205F6" w:rsidRPr="0000114B">
        <w:rPr>
          <w:rFonts w:ascii="Times New Roman" w:hAnsi="Times New Roman"/>
          <w:sz w:val="28"/>
          <w:szCs w:val="28"/>
        </w:rPr>
        <w:t xml:space="preserve">одержание контроля не должно ограничиваться только информацией о пройденном материале. Необходимо включать эмоционально-нравственный и действенно- практический опыт участников образовательного процесса. </w:t>
      </w:r>
    </w:p>
    <w:p w:rsidR="002713EB" w:rsidRDefault="002713EB" w:rsidP="002713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713EB" w:rsidRDefault="002713EB" w:rsidP="002713E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713EB" w:rsidRDefault="002713EB" w:rsidP="002713E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713EB" w:rsidRDefault="002713EB" w:rsidP="002713E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713EB" w:rsidRDefault="002713EB" w:rsidP="002713E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713EB" w:rsidRDefault="002713EB" w:rsidP="002713E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713EB" w:rsidRDefault="002713EB" w:rsidP="002713E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713EB" w:rsidRDefault="002713EB" w:rsidP="00271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3EB" w:rsidRDefault="002713EB" w:rsidP="00271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3EB" w:rsidRDefault="002713EB" w:rsidP="00271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3EB" w:rsidRDefault="002713EB" w:rsidP="00271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3EB" w:rsidRDefault="002713EB" w:rsidP="00271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3EB" w:rsidRDefault="002713EB" w:rsidP="00271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3EB" w:rsidRDefault="002713EB" w:rsidP="00271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3EB" w:rsidRDefault="002713EB" w:rsidP="00271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3EB" w:rsidRDefault="002713EB" w:rsidP="00271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3EB" w:rsidRDefault="002713EB" w:rsidP="00271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3EB" w:rsidRDefault="002713EB" w:rsidP="00271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3EB" w:rsidRDefault="002713EB" w:rsidP="00271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3EB" w:rsidRDefault="002713EB" w:rsidP="00271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3EB" w:rsidRDefault="002713EB" w:rsidP="00271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769C" w:rsidRDefault="00EE769C" w:rsidP="00EE769C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EE769C" w:rsidRPr="000041AE" w:rsidRDefault="00EE769C" w:rsidP="00EE769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1AE">
        <w:rPr>
          <w:rFonts w:ascii="Times New Roman" w:hAnsi="Times New Roman"/>
          <w:b/>
          <w:sz w:val="28"/>
          <w:szCs w:val="28"/>
        </w:rPr>
        <w:t>Структура тематического учебного занятия (в учебном кабинете):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 xml:space="preserve">1 этап – организация; 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>2 этап - теоретическая часть;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 xml:space="preserve"> 3 этап – практическая часть;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 xml:space="preserve"> 4 этап – окончание занятия.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D174D">
        <w:rPr>
          <w:rFonts w:ascii="Times New Roman" w:hAnsi="Times New Roman"/>
          <w:i/>
          <w:sz w:val="28"/>
          <w:szCs w:val="28"/>
        </w:rPr>
        <w:t>Организация занятия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 xml:space="preserve"> Первые 10-1</w:t>
      </w:r>
      <w:r>
        <w:rPr>
          <w:rFonts w:ascii="Times New Roman" w:hAnsi="Times New Roman"/>
          <w:sz w:val="28"/>
          <w:szCs w:val="28"/>
        </w:rPr>
        <w:t xml:space="preserve">5 минут занятия отводится </w:t>
      </w:r>
      <w:r w:rsidRPr="00BE2E4E">
        <w:rPr>
          <w:rFonts w:ascii="Times New Roman" w:hAnsi="Times New Roman"/>
          <w:sz w:val="28"/>
          <w:szCs w:val="28"/>
        </w:rPr>
        <w:t xml:space="preserve"> на выполнение целого ряда организационных действий: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 xml:space="preserve"> - сбор детей;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 xml:space="preserve"> - подготовку </w:t>
      </w:r>
      <w:r>
        <w:rPr>
          <w:rFonts w:ascii="Times New Roman" w:hAnsi="Times New Roman"/>
          <w:sz w:val="28"/>
          <w:szCs w:val="28"/>
        </w:rPr>
        <w:t>детей</w:t>
      </w:r>
      <w:r w:rsidRPr="00BE2E4E">
        <w:rPr>
          <w:rFonts w:ascii="Times New Roman" w:hAnsi="Times New Roman"/>
          <w:sz w:val="28"/>
          <w:szCs w:val="28"/>
        </w:rPr>
        <w:t xml:space="preserve"> к занятию (переодевание и т.д.);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 xml:space="preserve"> - подготовку рабочих мест учащихся. 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E2E4E">
        <w:rPr>
          <w:rFonts w:ascii="Times New Roman" w:hAnsi="Times New Roman"/>
          <w:sz w:val="28"/>
          <w:szCs w:val="28"/>
        </w:rPr>
        <w:t>едагог приветствует всех детей и по возможности каждого из них, интересуется их делами в школе и дома. Затем созда</w:t>
      </w:r>
      <w:r>
        <w:rPr>
          <w:sz w:val="28"/>
          <w:szCs w:val="28"/>
        </w:rPr>
        <w:t>ё</w:t>
      </w:r>
      <w:r w:rsidRPr="00BE2E4E">
        <w:rPr>
          <w:rFonts w:ascii="Times New Roman" w:hAnsi="Times New Roman"/>
          <w:sz w:val="28"/>
          <w:szCs w:val="28"/>
        </w:rPr>
        <w:t xml:space="preserve">тся в группе рабочая обстановка, дети настраиваются на продуктивную деятельность во время занятия. Завершается организационная часть объявлением темы занятия и постановкой учебных задач. 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41AE">
        <w:rPr>
          <w:rFonts w:ascii="Times New Roman" w:hAnsi="Times New Roman"/>
          <w:i/>
          <w:sz w:val="28"/>
          <w:szCs w:val="28"/>
        </w:rPr>
        <w:t>Теоретическая часть занятия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BE2E4E">
        <w:rPr>
          <w:rFonts w:ascii="Times New Roman" w:hAnsi="Times New Roman"/>
          <w:sz w:val="28"/>
          <w:szCs w:val="28"/>
        </w:rPr>
        <w:t>ключает следующие элементы: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 xml:space="preserve"> - изложение исторических данных по теме занятия;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 xml:space="preserve"> - устное описание объекта практической работы (раскрытие его исторического и практического назначения, взаимосвязи с другими элементами данной деятельности); 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 xml:space="preserve">- объяснение специальных терминов по теме занятия; 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>- описание и показ основных технических при</w:t>
      </w:r>
      <w:r>
        <w:rPr>
          <w:sz w:val="28"/>
          <w:szCs w:val="28"/>
        </w:rPr>
        <w:t>ё</w:t>
      </w:r>
      <w:r w:rsidRPr="00BE2E4E">
        <w:rPr>
          <w:rFonts w:ascii="Times New Roman" w:hAnsi="Times New Roman"/>
          <w:sz w:val="28"/>
          <w:szCs w:val="28"/>
        </w:rPr>
        <w:t xml:space="preserve">мов выполнения практической работы и их последовательности (технология выполнения); 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 xml:space="preserve">- правила техники безопасности. 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41AE">
        <w:rPr>
          <w:rFonts w:ascii="Times New Roman" w:hAnsi="Times New Roman"/>
          <w:i/>
          <w:sz w:val="28"/>
          <w:szCs w:val="28"/>
        </w:rPr>
        <w:t>Теоретическая часть</w:t>
      </w:r>
      <w:r w:rsidRPr="00BE2E4E">
        <w:rPr>
          <w:rFonts w:ascii="Times New Roman" w:hAnsi="Times New Roman"/>
          <w:sz w:val="28"/>
          <w:szCs w:val="28"/>
        </w:rPr>
        <w:t xml:space="preserve"> не должн</w:t>
      </w:r>
      <w:r>
        <w:rPr>
          <w:rFonts w:ascii="Times New Roman" w:hAnsi="Times New Roman"/>
          <w:sz w:val="28"/>
          <w:szCs w:val="28"/>
        </w:rPr>
        <w:t>а превышать 25-30 минут,  педагог  тщательно продумывает и отбирает</w:t>
      </w:r>
      <w:r w:rsidRPr="00BE2E4E">
        <w:rPr>
          <w:rFonts w:ascii="Times New Roman" w:hAnsi="Times New Roman"/>
          <w:sz w:val="28"/>
          <w:szCs w:val="28"/>
        </w:rPr>
        <w:t xml:space="preserve"> содержание и методы изложения теоретического мате</w:t>
      </w:r>
      <w:r>
        <w:rPr>
          <w:rFonts w:ascii="Times New Roman" w:hAnsi="Times New Roman"/>
          <w:sz w:val="28"/>
          <w:szCs w:val="28"/>
        </w:rPr>
        <w:t>риала. Теоретическая часть должна быть</w:t>
      </w:r>
      <w:r w:rsidRPr="00BE2E4E">
        <w:rPr>
          <w:rFonts w:ascii="Times New Roman" w:hAnsi="Times New Roman"/>
          <w:sz w:val="28"/>
          <w:szCs w:val="28"/>
        </w:rPr>
        <w:t xml:space="preserve"> максимально содержательной и интенсивной, если: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lastRenderedPageBreak/>
        <w:t xml:space="preserve"> - использовать наглядный и раздаточный материал; 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>- использовать технические средства обучения;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 xml:space="preserve"> - привлечь к подготовке и изложению теоретическо</w:t>
      </w:r>
      <w:r>
        <w:rPr>
          <w:rFonts w:ascii="Times New Roman" w:hAnsi="Times New Roman"/>
          <w:sz w:val="28"/>
          <w:szCs w:val="28"/>
        </w:rPr>
        <w:t>го материала самих обучающихся</w:t>
      </w:r>
      <w:r w:rsidRPr="00BE2E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(14-18 лет);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 xml:space="preserve"> - использовать игровые методы обучения. 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D78">
        <w:rPr>
          <w:rFonts w:ascii="Times New Roman" w:hAnsi="Times New Roman"/>
          <w:i/>
          <w:sz w:val="28"/>
          <w:szCs w:val="28"/>
        </w:rPr>
        <w:t>Практическая часть занятия</w:t>
      </w:r>
      <w:r>
        <w:rPr>
          <w:rFonts w:ascii="Times New Roman" w:hAnsi="Times New Roman"/>
          <w:sz w:val="28"/>
          <w:szCs w:val="28"/>
        </w:rPr>
        <w:t>.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>Практическую част</w:t>
      </w:r>
      <w:r>
        <w:rPr>
          <w:rFonts w:ascii="Times New Roman" w:hAnsi="Times New Roman"/>
          <w:sz w:val="28"/>
          <w:szCs w:val="28"/>
        </w:rPr>
        <w:t xml:space="preserve">ь делится </w:t>
      </w:r>
      <w:r w:rsidRPr="00BE2E4E">
        <w:rPr>
          <w:rFonts w:ascii="Times New Roman" w:hAnsi="Times New Roman"/>
          <w:sz w:val="28"/>
          <w:szCs w:val="28"/>
        </w:rPr>
        <w:t xml:space="preserve"> на определ</w:t>
      </w:r>
      <w:r>
        <w:rPr>
          <w:sz w:val="28"/>
          <w:szCs w:val="28"/>
        </w:rPr>
        <w:t>ё</w:t>
      </w:r>
      <w:r w:rsidRPr="00BE2E4E">
        <w:rPr>
          <w:rFonts w:ascii="Times New Roman" w:hAnsi="Times New Roman"/>
          <w:sz w:val="28"/>
          <w:szCs w:val="28"/>
        </w:rPr>
        <w:t>нные этапы, каж</w:t>
      </w:r>
      <w:r>
        <w:rPr>
          <w:rFonts w:ascii="Times New Roman" w:hAnsi="Times New Roman"/>
          <w:sz w:val="28"/>
          <w:szCs w:val="28"/>
        </w:rPr>
        <w:t xml:space="preserve">дый из которых будет выполняться последовательно и представлять собой </w:t>
      </w:r>
      <w:r w:rsidRPr="00BE2E4E">
        <w:rPr>
          <w:rFonts w:ascii="Times New Roman" w:hAnsi="Times New Roman"/>
          <w:sz w:val="28"/>
          <w:szCs w:val="28"/>
        </w:rPr>
        <w:t xml:space="preserve">законченную часть работы. 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D78">
        <w:rPr>
          <w:rFonts w:ascii="Times New Roman" w:hAnsi="Times New Roman"/>
          <w:i/>
          <w:sz w:val="28"/>
          <w:szCs w:val="28"/>
        </w:rPr>
        <w:t>Следующий шаг</w:t>
      </w:r>
      <w:r w:rsidRPr="00BE2E4E">
        <w:rPr>
          <w:rFonts w:ascii="Times New Roman" w:hAnsi="Times New Roman"/>
          <w:sz w:val="28"/>
          <w:szCs w:val="28"/>
        </w:rPr>
        <w:t xml:space="preserve"> – подбор специальной литературы, раздаточного материала, выбор и обсуждение наиболее рациональных и технически правильных при</w:t>
      </w:r>
      <w:r>
        <w:rPr>
          <w:sz w:val="28"/>
          <w:szCs w:val="28"/>
        </w:rPr>
        <w:t>ё</w:t>
      </w:r>
      <w:r w:rsidRPr="00BE2E4E">
        <w:rPr>
          <w:rFonts w:ascii="Times New Roman" w:hAnsi="Times New Roman"/>
          <w:sz w:val="28"/>
          <w:szCs w:val="28"/>
        </w:rPr>
        <w:t xml:space="preserve">мов работы. 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>Затем педагог вместе с детьми готовит материалы, инструменты, необходимые для выполнения конкретной практической работы. При выполнении коллективной работы педагог распределяет части работы среди учащихся и определяет, как они будут взаимодействовать друг с другом. Далее ид</w:t>
      </w:r>
      <w:r>
        <w:rPr>
          <w:sz w:val="28"/>
          <w:szCs w:val="28"/>
        </w:rPr>
        <w:t>ё</w:t>
      </w:r>
      <w:r w:rsidRPr="00BE2E4E">
        <w:rPr>
          <w:rFonts w:ascii="Times New Roman" w:hAnsi="Times New Roman"/>
          <w:sz w:val="28"/>
          <w:szCs w:val="28"/>
        </w:rPr>
        <w:t>т практическая работа, дети выполняют задания, педагог контролирует их деятельность, оказывает помощь и консультирует, подводит итоги и проверяет правильность выполнения каждого этапа работы. При выборе содержа</w:t>
      </w:r>
      <w:r>
        <w:rPr>
          <w:rFonts w:ascii="Times New Roman" w:hAnsi="Times New Roman"/>
          <w:sz w:val="28"/>
          <w:szCs w:val="28"/>
        </w:rPr>
        <w:t>ния практической работы педагог  учитывает</w:t>
      </w:r>
      <w:r w:rsidRPr="00BE2E4E">
        <w:rPr>
          <w:rFonts w:ascii="Times New Roman" w:hAnsi="Times New Roman"/>
          <w:sz w:val="28"/>
          <w:szCs w:val="28"/>
        </w:rPr>
        <w:t xml:space="preserve">: 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 xml:space="preserve">- возраст детей; 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 xml:space="preserve">- календарный период учебного процесса; 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 xml:space="preserve">- тему учебного года; 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 xml:space="preserve">- уровень подготовки детей; 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>- последние актуальные тенденции в данном виде творческой деятельности.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 xml:space="preserve"> Очень важными при выполнении практической работы являются следующие правила: 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>- доведение каждой начатой работы до конца;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lastRenderedPageBreak/>
        <w:t xml:space="preserve"> - обязательность е</w:t>
      </w:r>
      <w:r>
        <w:rPr>
          <w:sz w:val="28"/>
          <w:szCs w:val="28"/>
        </w:rPr>
        <w:t>ё</w:t>
      </w:r>
      <w:r w:rsidRPr="00BE2E4E">
        <w:rPr>
          <w:rFonts w:ascii="Times New Roman" w:hAnsi="Times New Roman"/>
          <w:sz w:val="28"/>
          <w:szCs w:val="28"/>
        </w:rPr>
        <w:t xml:space="preserve"> внешней отделки (т.е. доведение практической работы до уровня, позволяющего е</w:t>
      </w:r>
      <w:r>
        <w:rPr>
          <w:sz w:val="28"/>
          <w:szCs w:val="28"/>
        </w:rPr>
        <w:t>ё</w:t>
      </w:r>
      <w:r w:rsidRPr="00BE2E4E">
        <w:rPr>
          <w:rFonts w:ascii="Times New Roman" w:hAnsi="Times New Roman"/>
          <w:sz w:val="28"/>
          <w:szCs w:val="28"/>
        </w:rPr>
        <w:t xml:space="preserve"> демонстрировать);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 xml:space="preserve"> - поощрение стремления детей к показу результатов своей творческой деятельности. 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1D78">
        <w:rPr>
          <w:rFonts w:ascii="Times New Roman" w:hAnsi="Times New Roman"/>
          <w:i/>
          <w:sz w:val="28"/>
          <w:szCs w:val="28"/>
        </w:rPr>
        <w:t>Окончание занятия</w:t>
      </w:r>
      <w:r w:rsidRPr="00BE2E4E">
        <w:rPr>
          <w:rFonts w:ascii="Times New Roman" w:hAnsi="Times New Roman"/>
          <w:sz w:val="28"/>
          <w:szCs w:val="28"/>
        </w:rPr>
        <w:t xml:space="preserve"> (последние 15-20 минут) За несколько минут до окончания занятия педагогу необходимо предупредить об этом детей. Завершение занятия включает в себя: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 xml:space="preserve"> - подведение итогов практической работы;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 xml:space="preserve"> - закрепление учебного материала; 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объяснение домашнего задания (при необходимости);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 xml:space="preserve">- организацию дежурства (при необходимости). 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 xml:space="preserve">Затем педагог прощается с детьми и напоминает о дне и времени следующей встречи. 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 xml:space="preserve">Особенности </w:t>
      </w:r>
      <w:r w:rsidRPr="00FC0B14">
        <w:rPr>
          <w:rFonts w:ascii="Times New Roman" w:hAnsi="Times New Roman"/>
          <w:i/>
          <w:sz w:val="28"/>
          <w:szCs w:val="28"/>
        </w:rPr>
        <w:t>домашнего задания</w:t>
      </w:r>
      <w:r w:rsidRPr="00BE2E4E">
        <w:rPr>
          <w:rFonts w:ascii="Times New Roman" w:hAnsi="Times New Roman"/>
          <w:sz w:val="28"/>
          <w:szCs w:val="28"/>
        </w:rPr>
        <w:t xml:space="preserve"> в системе дополнительного образования детей: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 xml:space="preserve"> - необязательность его наличия и выполнения;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 xml:space="preserve"> - творческий характер; 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>-для самостоятельного выполнения дома даются лишь те этапы (виды)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E4E">
        <w:rPr>
          <w:rFonts w:ascii="Times New Roman" w:hAnsi="Times New Roman"/>
          <w:sz w:val="28"/>
          <w:szCs w:val="28"/>
        </w:rPr>
        <w:t>работы, которые не требуют постоянного контроля со стороны педагога и владения сложными техническими при</w:t>
      </w:r>
      <w:r>
        <w:rPr>
          <w:sz w:val="28"/>
          <w:szCs w:val="28"/>
        </w:rPr>
        <w:t>ё</w:t>
      </w:r>
      <w:r w:rsidRPr="00BE2E4E">
        <w:rPr>
          <w:rFonts w:ascii="Times New Roman" w:hAnsi="Times New Roman"/>
          <w:sz w:val="28"/>
          <w:szCs w:val="28"/>
        </w:rPr>
        <w:t>мами.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 xml:space="preserve"> Данная структура является </w:t>
      </w:r>
      <w:r w:rsidRPr="00945290">
        <w:rPr>
          <w:rFonts w:ascii="Times New Roman" w:hAnsi="Times New Roman"/>
          <w:b/>
          <w:i/>
          <w:sz w:val="28"/>
          <w:szCs w:val="28"/>
        </w:rPr>
        <w:t>примерной</w:t>
      </w:r>
      <w:r w:rsidRPr="00945290">
        <w:rPr>
          <w:rFonts w:ascii="Times New Roman" w:hAnsi="Times New Roman"/>
          <w:b/>
          <w:sz w:val="28"/>
          <w:szCs w:val="28"/>
        </w:rPr>
        <w:t>.</w:t>
      </w:r>
      <w:r w:rsidRPr="00BE2E4E">
        <w:rPr>
          <w:rFonts w:ascii="Times New Roman" w:hAnsi="Times New Roman"/>
          <w:sz w:val="28"/>
          <w:szCs w:val="28"/>
        </w:rPr>
        <w:t xml:space="preserve"> Возможны варианты организации учебных занятий: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 xml:space="preserve"> - последовательная смена видов деятельности, каждый из которых включает элементы теоретической и практической подготовки;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 xml:space="preserve"> - выполнение практической работы с включением отдельных теоретических знаний; </w:t>
      </w:r>
      <w:r>
        <w:rPr>
          <w:rFonts w:ascii="Times New Roman" w:hAnsi="Times New Roman"/>
          <w:sz w:val="28"/>
          <w:szCs w:val="28"/>
        </w:rPr>
        <w:t xml:space="preserve">включение </w:t>
      </w:r>
      <w:proofErr w:type="spellStart"/>
      <w:r>
        <w:rPr>
          <w:rFonts w:ascii="Times New Roman" w:hAnsi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E769C" w:rsidRDefault="00EE769C" w:rsidP="00EE76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2E4E">
        <w:rPr>
          <w:rFonts w:ascii="Times New Roman" w:hAnsi="Times New Roman"/>
          <w:sz w:val="28"/>
          <w:szCs w:val="28"/>
        </w:rPr>
        <w:t xml:space="preserve">- выполнение только практической работы. </w:t>
      </w:r>
    </w:p>
    <w:p w:rsidR="002713EB" w:rsidRDefault="002713EB" w:rsidP="00271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3EB" w:rsidRDefault="002713EB" w:rsidP="00271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3EB" w:rsidRDefault="002713EB" w:rsidP="00271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3EB" w:rsidRDefault="002713EB" w:rsidP="00271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3EB" w:rsidRDefault="002713EB" w:rsidP="00271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3EB" w:rsidRDefault="002713EB" w:rsidP="00271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3EB" w:rsidRDefault="002713EB" w:rsidP="00271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3EB" w:rsidRDefault="002713EB" w:rsidP="00271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3EB" w:rsidRDefault="002713EB" w:rsidP="00271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3EB" w:rsidRDefault="002713EB" w:rsidP="00271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3EB" w:rsidRDefault="002713EB" w:rsidP="00271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3EB" w:rsidRDefault="002713EB" w:rsidP="00271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3EB" w:rsidRDefault="002713EB" w:rsidP="002713EB"/>
    <w:p w:rsidR="002713EB" w:rsidRDefault="002713EB" w:rsidP="002713EB">
      <w:pPr>
        <w:rPr>
          <w:rFonts w:ascii="Times New Roman" w:hAnsi="Times New Roman"/>
          <w:sz w:val="24"/>
          <w:szCs w:val="24"/>
        </w:rPr>
      </w:pPr>
    </w:p>
    <w:p w:rsidR="00291681" w:rsidRDefault="00291681"/>
    <w:sectPr w:rsidR="00291681" w:rsidSect="002908EF">
      <w:footerReference w:type="default" r:id="rId10"/>
      <w:pgSz w:w="11906" w:h="16838"/>
      <w:pgMar w:top="1134" w:right="851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99B" w:rsidRDefault="0090399B" w:rsidP="00E87BEE">
      <w:pPr>
        <w:spacing w:after="0" w:line="240" w:lineRule="auto"/>
      </w:pPr>
      <w:r>
        <w:separator/>
      </w:r>
    </w:p>
  </w:endnote>
  <w:endnote w:type="continuationSeparator" w:id="0">
    <w:p w:rsidR="0090399B" w:rsidRDefault="0090399B" w:rsidP="00E8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0688328"/>
      <w:docPartObj>
        <w:docPartGallery w:val="Page Numbers (Bottom of Page)"/>
        <w:docPartUnique/>
      </w:docPartObj>
    </w:sdtPr>
    <w:sdtContent>
      <w:p w:rsidR="009C3B3A" w:rsidRDefault="009C3B3A">
        <w:pPr>
          <w:pStyle w:val="ab"/>
          <w:jc w:val="center"/>
        </w:pPr>
        <w:fldSimple w:instr="PAGE   \* MERGEFORMAT">
          <w:r w:rsidR="00BB49EA">
            <w:rPr>
              <w:noProof/>
            </w:rPr>
            <w:t>1</w:t>
          </w:r>
        </w:fldSimple>
      </w:p>
    </w:sdtContent>
  </w:sdt>
  <w:p w:rsidR="009C3B3A" w:rsidRDefault="009C3B3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99B" w:rsidRDefault="0090399B" w:rsidP="00E87BEE">
      <w:pPr>
        <w:spacing w:after="0" w:line="240" w:lineRule="auto"/>
      </w:pPr>
      <w:r>
        <w:separator/>
      </w:r>
    </w:p>
  </w:footnote>
  <w:footnote w:type="continuationSeparator" w:id="0">
    <w:p w:rsidR="0090399B" w:rsidRDefault="0090399B" w:rsidP="00E87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1321592"/>
    <w:multiLevelType w:val="hybridMultilevel"/>
    <w:tmpl w:val="319EC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A7F16"/>
    <w:multiLevelType w:val="hybridMultilevel"/>
    <w:tmpl w:val="96AEF8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A64478"/>
    <w:multiLevelType w:val="hybridMultilevel"/>
    <w:tmpl w:val="44028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43EA6"/>
    <w:multiLevelType w:val="hybridMultilevel"/>
    <w:tmpl w:val="6C04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3315B"/>
    <w:multiLevelType w:val="hybridMultilevel"/>
    <w:tmpl w:val="67B275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8C44C8"/>
    <w:multiLevelType w:val="hybridMultilevel"/>
    <w:tmpl w:val="AEB85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35C3F"/>
    <w:multiLevelType w:val="hybridMultilevel"/>
    <w:tmpl w:val="FE50C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44897"/>
    <w:multiLevelType w:val="hybridMultilevel"/>
    <w:tmpl w:val="3D16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D2AA1"/>
    <w:multiLevelType w:val="hybridMultilevel"/>
    <w:tmpl w:val="3D16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30916"/>
    <w:multiLevelType w:val="hybridMultilevel"/>
    <w:tmpl w:val="6382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A1850"/>
    <w:multiLevelType w:val="hybridMultilevel"/>
    <w:tmpl w:val="DAF48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303E"/>
    <w:multiLevelType w:val="hybridMultilevel"/>
    <w:tmpl w:val="681C5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E1BAE"/>
    <w:multiLevelType w:val="hybridMultilevel"/>
    <w:tmpl w:val="87AC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B5583"/>
    <w:multiLevelType w:val="hybridMultilevel"/>
    <w:tmpl w:val="7A7C5A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5A84A46"/>
    <w:multiLevelType w:val="hybridMultilevel"/>
    <w:tmpl w:val="2EEEC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286555"/>
    <w:multiLevelType w:val="hybridMultilevel"/>
    <w:tmpl w:val="3D16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6E1B81"/>
    <w:multiLevelType w:val="hybridMultilevel"/>
    <w:tmpl w:val="5FF4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A26514"/>
    <w:multiLevelType w:val="hybridMultilevel"/>
    <w:tmpl w:val="13B08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CB1492"/>
    <w:multiLevelType w:val="hybridMultilevel"/>
    <w:tmpl w:val="B5260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EB1ED7"/>
    <w:multiLevelType w:val="hybridMultilevel"/>
    <w:tmpl w:val="C06A2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B554A"/>
    <w:multiLevelType w:val="hybridMultilevel"/>
    <w:tmpl w:val="92C87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380E0A"/>
    <w:multiLevelType w:val="hybridMultilevel"/>
    <w:tmpl w:val="8534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8A2302"/>
    <w:multiLevelType w:val="hybridMultilevel"/>
    <w:tmpl w:val="7E308B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9364F1"/>
    <w:multiLevelType w:val="hybridMultilevel"/>
    <w:tmpl w:val="8700AD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8565DF"/>
    <w:multiLevelType w:val="hybridMultilevel"/>
    <w:tmpl w:val="B6381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F310C6"/>
    <w:multiLevelType w:val="hybridMultilevel"/>
    <w:tmpl w:val="26A0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D5587C"/>
    <w:multiLevelType w:val="hybridMultilevel"/>
    <w:tmpl w:val="A9EA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061452"/>
    <w:multiLevelType w:val="hybridMultilevel"/>
    <w:tmpl w:val="3D16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5086E"/>
    <w:multiLevelType w:val="hybridMultilevel"/>
    <w:tmpl w:val="4934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BA7706"/>
    <w:multiLevelType w:val="hybridMultilevel"/>
    <w:tmpl w:val="02FCF6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8C4FCB"/>
    <w:multiLevelType w:val="hybridMultilevel"/>
    <w:tmpl w:val="BB2065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0352428"/>
    <w:multiLevelType w:val="hybridMultilevel"/>
    <w:tmpl w:val="BCF469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4D51A49"/>
    <w:multiLevelType w:val="hybridMultilevel"/>
    <w:tmpl w:val="3D16E73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506BD"/>
    <w:multiLevelType w:val="hybridMultilevel"/>
    <w:tmpl w:val="EEA84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6F8060AF"/>
    <w:multiLevelType w:val="hybridMultilevel"/>
    <w:tmpl w:val="25766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6D4E04"/>
    <w:multiLevelType w:val="hybridMultilevel"/>
    <w:tmpl w:val="5E2651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CF64CE7"/>
    <w:multiLevelType w:val="hybridMultilevel"/>
    <w:tmpl w:val="DC506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8"/>
  </w:num>
  <w:num w:numId="4">
    <w:abstractNumId w:val="16"/>
  </w:num>
  <w:num w:numId="5">
    <w:abstractNumId w:val="7"/>
  </w:num>
  <w:num w:numId="6">
    <w:abstractNumId w:val="2"/>
  </w:num>
  <w:num w:numId="7">
    <w:abstractNumId w:val="14"/>
  </w:num>
  <w:num w:numId="8">
    <w:abstractNumId w:val="8"/>
  </w:num>
  <w:num w:numId="9">
    <w:abstractNumId w:val="20"/>
  </w:num>
  <w:num w:numId="10">
    <w:abstractNumId w:val="11"/>
  </w:num>
  <w:num w:numId="11">
    <w:abstractNumId w:val="36"/>
  </w:num>
  <w:num w:numId="12">
    <w:abstractNumId w:val="27"/>
  </w:num>
  <w:num w:numId="13">
    <w:abstractNumId w:val="13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8"/>
  </w:num>
  <w:num w:numId="21">
    <w:abstractNumId w:val="26"/>
  </w:num>
  <w:num w:numId="22">
    <w:abstractNumId w:val="5"/>
  </w:num>
  <w:num w:numId="23">
    <w:abstractNumId w:val="21"/>
  </w:num>
  <w:num w:numId="24">
    <w:abstractNumId w:val="4"/>
  </w:num>
  <w:num w:numId="25">
    <w:abstractNumId w:val="24"/>
  </w:num>
  <w:num w:numId="26">
    <w:abstractNumId w:val="33"/>
  </w:num>
  <w:num w:numId="27">
    <w:abstractNumId w:val="3"/>
  </w:num>
  <w:num w:numId="28">
    <w:abstractNumId w:val="15"/>
  </w:num>
  <w:num w:numId="29">
    <w:abstractNumId w:val="25"/>
  </w:num>
  <w:num w:numId="30">
    <w:abstractNumId w:val="12"/>
  </w:num>
  <w:num w:numId="31">
    <w:abstractNumId w:val="32"/>
  </w:num>
  <w:num w:numId="32">
    <w:abstractNumId w:val="37"/>
  </w:num>
  <w:num w:numId="33">
    <w:abstractNumId w:val="31"/>
  </w:num>
  <w:num w:numId="34">
    <w:abstractNumId w:val="19"/>
  </w:num>
  <w:num w:numId="35">
    <w:abstractNumId w:val="6"/>
  </w:num>
  <w:num w:numId="36">
    <w:abstractNumId w:val="28"/>
  </w:num>
  <w:num w:numId="37">
    <w:abstractNumId w:val="35"/>
  </w:num>
  <w:num w:numId="38">
    <w:abstractNumId w:val="1"/>
  </w:num>
  <w:num w:numId="39">
    <w:abstractNumId w:val="0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B72"/>
    <w:rsid w:val="0000114B"/>
    <w:rsid w:val="000041AE"/>
    <w:rsid w:val="000106A4"/>
    <w:rsid w:val="00051DC5"/>
    <w:rsid w:val="00066896"/>
    <w:rsid w:val="00071D78"/>
    <w:rsid w:val="000C581C"/>
    <w:rsid w:val="000E2D9D"/>
    <w:rsid w:val="000E73C3"/>
    <w:rsid w:val="00105310"/>
    <w:rsid w:val="0012601E"/>
    <w:rsid w:val="001534CD"/>
    <w:rsid w:val="00156445"/>
    <w:rsid w:val="001B42B4"/>
    <w:rsid w:val="001D065C"/>
    <w:rsid w:val="001E0325"/>
    <w:rsid w:val="001F3F49"/>
    <w:rsid w:val="002211AB"/>
    <w:rsid w:val="0024394E"/>
    <w:rsid w:val="00270036"/>
    <w:rsid w:val="002713EB"/>
    <w:rsid w:val="002908EF"/>
    <w:rsid w:val="00291681"/>
    <w:rsid w:val="002B7B8F"/>
    <w:rsid w:val="002B7F94"/>
    <w:rsid w:val="003213D7"/>
    <w:rsid w:val="00330C63"/>
    <w:rsid w:val="00343C0B"/>
    <w:rsid w:val="00387AA5"/>
    <w:rsid w:val="0042749B"/>
    <w:rsid w:val="00490B72"/>
    <w:rsid w:val="004A6F38"/>
    <w:rsid w:val="004C2CBA"/>
    <w:rsid w:val="00546211"/>
    <w:rsid w:val="0059513B"/>
    <w:rsid w:val="005A6272"/>
    <w:rsid w:val="005D309C"/>
    <w:rsid w:val="005D486D"/>
    <w:rsid w:val="006123E2"/>
    <w:rsid w:val="00616612"/>
    <w:rsid w:val="00636DF5"/>
    <w:rsid w:val="00645FD1"/>
    <w:rsid w:val="00655A86"/>
    <w:rsid w:val="006750E1"/>
    <w:rsid w:val="006972BD"/>
    <w:rsid w:val="006D1DB5"/>
    <w:rsid w:val="006E0034"/>
    <w:rsid w:val="006F5BA4"/>
    <w:rsid w:val="0070549A"/>
    <w:rsid w:val="007741B7"/>
    <w:rsid w:val="0079058B"/>
    <w:rsid w:val="008047FB"/>
    <w:rsid w:val="00820F3C"/>
    <w:rsid w:val="00841E5B"/>
    <w:rsid w:val="00842BDC"/>
    <w:rsid w:val="00871104"/>
    <w:rsid w:val="008A0E2F"/>
    <w:rsid w:val="008A3C71"/>
    <w:rsid w:val="008A64BF"/>
    <w:rsid w:val="008F1905"/>
    <w:rsid w:val="0090399B"/>
    <w:rsid w:val="00927F4E"/>
    <w:rsid w:val="00931F76"/>
    <w:rsid w:val="00940039"/>
    <w:rsid w:val="0094473F"/>
    <w:rsid w:val="00945290"/>
    <w:rsid w:val="00953724"/>
    <w:rsid w:val="00982FB0"/>
    <w:rsid w:val="009A65C6"/>
    <w:rsid w:val="009C1B09"/>
    <w:rsid w:val="009C3B3A"/>
    <w:rsid w:val="009C5723"/>
    <w:rsid w:val="009C70D7"/>
    <w:rsid w:val="009D3D6E"/>
    <w:rsid w:val="00A44E47"/>
    <w:rsid w:val="00A5630E"/>
    <w:rsid w:val="00A72ED4"/>
    <w:rsid w:val="00A74DAA"/>
    <w:rsid w:val="00AC225E"/>
    <w:rsid w:val="00AD4CAD"/>
    <w:rsid w:val="00AF21E8"/>
    <w:rsid w:val="00AF3949"/>
    <w:rsid w:val="00AF7C0E"/>
    <w:rsid w:val="00B36226"/>
    <w:rsid w:val="00B437A1"/>
    <w:rsid w:val="00BA1F15"/>
    <w:rsid w:val="00BB49EA"/>
    <w:rsid w:val="00BC7957"/>
    <w:rsid w:val="00C00698"/>
    <w:rsid w:val="00C22B6F"/>
    <w:rsid w:val="00C759E2"/>
    <w:rsid w:val="00CA538E"/>
    <w:rsid w:val="00D01EA4"/>
    <w:rsid w:val="00D14FFD"/>
    <w:rsid w:val="00D205F6"/>
    <w:rsid w:val="00D72A86"/>
    <w:rsid w:val="00D73F7F"/>
    <w:rsid w:val="00DC776E"/>
    <w:rsid w:val="00DE3954"/>
    <w:rsid w:val="00E022C4"/>
    <w:rsid w:val="00E133AC"/>
    <w:rsid w:val="00E87BEE"/>
    <w:rsid w:val="00E92BB9"/>
    <w:rsid w:val="00EE0474"/>
    <w:rsid w:val="00EE769C"/>
    <w:rsid w:val="00F10677"/>
    <w:rsid w:val="00F428FF"/>
    <w:rsid w:val="00F53246"/>
    <w:rsid w:val="00FA2D9F"/>
    <w:rsid w:val="00FB5FDD"/>
    <w:rsid w:val="00FC0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713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13EB"/>
    <w:pPr>
      <w:ind w:left="720"/>
      <w:contextualSpacing/>
    </w:pPr>
  </w:style>
  <w:style w:type="paragraph" w:customStyle="1" w:styleId="1">
    <w:name w:val="Без интервала1"/>
    <w:aliases w:val="основа"/>
    <w:rsid w:val="002713E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2713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2713EB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a6">
    <w:name w:val="Table Grid"/>
    <w:basedOn w:val="a1"/>
    <w:rsid w:val="00271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3EB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8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7BE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8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7BEE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0E73C3"/>
    <w:pPr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713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13EB"/>
    <w:pPr>
      <w:ind w:left="720"/>
      <w:contextualSpacing/>
    </w:pPr>
  </w:style>
  <w:style w:type="paragraph" w:customStyle="1" w:styleId="1">
    <w:name w:val="Без интервала1"/>
    <w:aliases w:val="основа"/>
    <w:rsid w:val="002713E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2713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2713EB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271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3EB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8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7BE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8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7BEE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0E73C3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07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3226F-5E1E-484B-B74B-AB72655D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5616</Words>
  <Characters>32017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ДДТ Гармония</cp:lastModifiedBy>
  <cp:revision>2</cp:revision>
  <dcterms:created xsi:type="dcterms:W3CDTF">2020-01-30T08:20:00Z</dcterms:created>
  <dcterms:modified xsi:type="dcterms:W3CDTF">2020-01-30T08:20:00Z</dcterms:modified>
</cp:coreProperties>
</file>